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C45D" w14:textId="77777777" w:rsidR="00095FC2" w:rsidRDefault="00095FC2" w:rsidP="00095FC2">
      <w:pPr>
        <w:jc w:val="center"/>
        <w:rPr>
          <w:rFonts w:ascii="Arial" w:hAnsi="Arial" w:cs="Arial"/>
          <w:i/>
          <w:szCs w:val="22"/>
        </w:rPr>
      </w:pPr>
      <w:r>
        <w:rPr>
          <w:rFonts w:ascii="Arial" w:hAnsi="Arial" w:cs="Arial"/>
          <w:i/>
          <w:szCs w:val="22"/>
        </w:rPr>
        <w:t>[</w:t>
      </w:r>
      <w:r>
        <w:rPr>
          <w:rFonts w:ascii="Arial" w:hAnsi="Arial" w:cs="Arial"/>
          <w:i/>
          <w:szCs w:val="22"/>
          <w:highlight w:val="yellow"/>
        </w:rPr>
        <w:t xml:space="preserve">This end-user and end-use statement </w:t>
      </w:r>
      <w:r>
        <w:rPr>
          <w:rFonts w:ascii="Arial" w:hAnsi="Arial" w:cs="Arial"/>
          <w:b/>
          <w:i/>
          <w:szCs w:val="22"/>
          <w:highlight w:val="yellow"/>
        </w:rPr>
        <w:t>must be printed on your company’s letterhead</w:t>
      </w:r>
      <w:r>
        <w:rPr>
          <w:rFonts w:ascii="Arial" w:hAnsi="Arial" w:cs="Arial"/>
          <w:i/>
          <w:szCs w:val="22"/>
          <w:highlight w:val="yellow"/>
        </w:rPr>
        <w:t xml:space="preserve">, completed, signed by a duly authorized representative of your company, and returned </w:t>
      </w:r>
      <w:r w:rsidRPr="00095FC2">
        <w:rPr>
          <w:rFonts w:ascii="Arial" w:hAnsi="Arial" w:cs="Arial"/>
          <w:i/>
          <w:szCs w:val="22"/>
          <w:highlight w:val="yellow"/>
        </w:rPr>
        <w:t>to TransCore</w:t>
      </w:r>
      <w:r>
        <w:rPr>
          <w:rFonts w:ascii="Arial" w:hAnsi="Arial" w:cs="Arial"/>
          <w:i/>
          <w:szCs w:val="22"/>
        </w:rPr>
        <w:t>]</w:t>
      </w:r>
    </w:p>
    <w:p w14:paraId="09612AD5" w14:textId="77777777" w:rsidR="00C210A2" w:rsidRDefault="00C210A2" w:rsidP="00095FC2">
      <w:pPr>
        <w:jc w:val="center"/>
        <w:rPr>
          <w:rFonts w:ascii="Arial" w:hAnsi="Arial" w:cs="Arial"/>
          <w:szCs w:val="22"/>
        </w:rPr>
      </w:pPr>
    </w:p>
    <w:p w14:paraId="3A59B28B" w14:textId="77777777" w:rsidR="00F61F5A" w:rsidRDefault="00F61F5A" w:rsidP="00F61F5A">
      <w:pPr>
        <w:pStyle w:val="Heading6"/>
        <w:keepNext w:val="0"/>
        <w:jc w:val="center"/>
        <w:rPr>
          <w:rFonts w:ascii="Arial" w:hAnsi="Arial" w:cs="Arial"/>
          <w:color w:val="000000"/>
          <w:sz w:val="32"/>
        </w:rPr>
      </w:pPr>
      <w:r>
        <w:rPr>
          <w:rFonts w:ascii="Arial" w:hAnsi="Arial" w:cs="Arial"/>
          <w:color w:val="000000"/>
          <w:sz w:val="32"/>
        </w:rPr>
        <w:t>END-USE / END-USER STATEMENT AND CERTIFICATION</w:t>
      </w:r>
    </w:p>
    <w:p w14:paraId="4A9F4855" w14:textId="77777777" w:rsidR="00F61F5A" w:rsidRDefault="00F61F5A" w:rsidP="00F61F5A">
      <w:pPr>
        <w:pStyle w:val="Title"/>
        <w:jc w:val="left"/>
        <w:rPr>
          <w:rFonts w:ascii="Arial" w:hAnsi="Arial" w:cs="Arial"/>
          <w:b w:val="0"/>
          <w:szCs w:val="22"/>
          <w:highlight w:val="yellow"/>
          <w:lang w:val="en-GB"/>
        </w:rPr>
      </w:pPr>
    </w:p>
    <w:p w14:paraId="551064FA" w14:textId="77777777" w:rsidR="00C210A2" w:rsidRDefault="00C210A2" w:rsidP="00C210A2">
      <w:pPr>
        <w:pStyle w:val="Title"/>
        <w:jc w:val="left"/>
        <w:rPr>
          <w:rFonts w:ascii="Arial" w:hAnsi="Arial" w:cs="Arial"/>
          <w:b w:val="0"/>
          <w:szCs w:val="22"/>
          <w:lang w:val="en-GB"/>
        </w:rPr>
      </w:pPr>
      <w:r>
        <w:rPr>
          <w:rFonts w:ascii="Arial" w:hAnsi="Arial" w:cs="Arial"/>
          <w:b w:val="0"/>
          <w:szCs w:val="22"/>
          <w:highlight w:val="yellow"/>
          <w:lang w:val="en-GB"/>
        </w:rPr>
        <w:t>[ DATE]</w:t>
      </w:r>
    </w:p>
    <w:p w14:paraId="5BA6B593" w14:textId="5F943DB6" w:rsidR="00F61F5A" w:rsidRDefault="00F61F5A" w:rsidP="00F61F5A">
      <w:pPr>
        <w:pStyle w:val="Title"/>
        <w:jc w:val="left"/>
        <w:rPr>
          <w:rFonts w:ascii="Arial" w:hAnsi="Arial" w:cs="Arial"/>
          <w:b w:val="0"/>
          <w:szCs w:val="22"/>
          <w:lang w:val="en-GB"/>
        </w:rPr>
      </w:pPr>
    </w:p>
    <w:p w14:paraId="4EC23639" w14:textId="77777777" w:rsidR="00835F86" w:rsidRDefault="00835F86" w:rsidP="00F61F5A">
      <w:pPr>
        <w:pStyle w:val="Title"/>
        <w:jc w:val="left"/>
        <w:rPr>
          <w:rFonts w:ascii="Arial" w:hAnsi="Arial" w:cs="Arial"/>
          <w:b w:val="0"/>
          <w:szCs w:val="22"/>
          <w:lang w:val="en-GB"/>
        </w:rPr>
      </w:pPr>
    </w:p>
    <w:p w14:paraId="2590BA4C" w14:textId="0BA6FF2E" w:rsidR="00F61F5A" w:rsidRDefault="00F61F5A" w:rsidP="00F61F5A">
      <w:pPr>
        <w:rPr>
          <w:rFonts w:ascii="Arial" w:hAnsi="Arial" w:cs="Arial"/>
          <w:sz w:val="22"/>
          <w:szCs w:val="22"/>
          <w:lang w:val="en-GB"/>
        </w:rPr>
      </w:pPr>
      <w:r>
        <w:rPr>
          <w:rFonts w:ascii="Arial" w:hAnsi="Arial" w:cs="Arial"/>
          <w:sz w:val="22"/>
          <w:szCs w:val="22"/>
          <w:lang w:val="en-GB"/>
        </w:rPr>
        <w:t xml:space="preserve">TransCore </w:t>
      </w:r>
    </w:p>
    <w:p w14:paraId="3C47ACAF" w14:textId="77777777" w:rsidR="00F61F5A" w:rsidRDefault="00F61F5A" w:rsidP="00F61F5A">
      <w:pPr>
        <w:rPr>
          <w:rFonts w:ascii="Arial" w:hAnsi="Arial" w:cs="Arial"/>
          <w:sz w:val="22"/>
          <w:szCs w:val="22"/>
          <w:lang w:val="en-GB"/>
        </w:rPr>
      </w:pPr>
      <w:r>
        <w:rPr>
          <w:rFonts w:ascii="Arial" w:hAnsi="Arial" w:cs="Arial"/>
          <w:sz w:val="22"/>
          <w:szCs w:val="22"/>
          <w:lang w:val="en-GB"/>
        </w:rPr>
        <w:t>8600 Jefferson St NE</w:t>
      </w:r>
    </w:p>
    <w:p w14:paraId="24B87C75" w14:textId="77777777" w:rsidR="00F61F5A" w:rsidRDefault="00F61F5A" w:rsidP="00F61F5A">
      <w:pPr>
        <w:rPr>
          <w:rFonts w:ascii="Arial" w:hAnsi="Arial" w:cs="Arial"/>
          <w:sz w:val="22"/>
          <w:szCs w:val="22"/>
        </w:rPr>
      </w:pPr>
      <w:r>
        <w:rPr>
          <w:rFonts w:ascii="Arial" w:hAnsi="Arial" w:cs="Arial"/>
          <w:sz w:val="22"/>
          <w:szCs w:val="22"/>
          <w:lang w:val="en-GB"/>
        </w:rPr>
        <w:t>Albuquerque, NM 87113</w:t>
      </w:r>
    </w:p>
    <w:p w14:paraId="548B67E6" w14:textId="77777777" w:rsidR="00F61F5A" w:rsidRDefault="00F61F5A" w:rsidP="00F61F5A">
      <w:pPr>
        <w:ind w:left="720"/>
        <w:rPr>
          <w:rFonts w:ascii="Arial" w:hAnsi="Arial" w:cs="Arial"/>
          <w:sz w:val="22"/>
          <w:szCs w:val="22"/>
        </w:rPr>
      </w:pPr>
    </w:p>
    <w:p w14:paraId="031DC2C4" w14:textId="77777777" w:rsidR="00F61F5A" w:rsidRDefault="00F61F5A" w:rsidP="00F61F5A">
      <w:pPr>
        <w:spacing w:after="120"/>
        <w:rPr>
          <w:rFonts w:ascii="Arial" w:hAnsi="Arial" w:cs="Arial"/>
          <w:b/>
          <w:szCs w:val="22"/>
        </w:rPr>
      </w:pPr>
      <w:r>
        <w:rPr>
          <w:rFonts w:ascii="Arial" w:hAnsi="Arial" w:cs="Arial"/>
          <w:b/>
          <w:szCs w:val="22"/>
        </w:rPr>
        <w:t>Re:</w:t>
      </w:r>
      <w:r>
        <w:rPr>
          <w:rFonts w:ascii="Arial" w:hAnsi="Arial" w:cs="Arial"/>
          <w:b/>
          <w:szCs w:val="22"/>
        </w:rPr>
        <w:tab/>
        <w:t xml:space="preserve">TransCore Invoice/Order No.: </w:t>
      </w:r>
      <w:r w:rsidRPr="00720EB8">
        <w:rPr>
          <w:b/>
          <w:sz w:val="22"/>
          <w:szCs w:val="22"/>
          <w:u w:val="single"/>
        </w:rPr>
        <w:fldChar w:fldCharType="begin">
          <w:ffData>
            <w:name w:val="Text4"/>
            <w:enabled/>
            <w:calcOnExit w:val="0"/>
            <w:textInput/>
          </w:ffData>
        </w:fldChar>
      </w:r>
      <w:r w:rsidRPr="00720EB8">
        <w:rPr>
          <w:sz w:val="22"/>
          <w:szCs w:val="22"/>
          <w:u w:val="single"/>
        </w:rPr>
        <w:instrText xml:space="preserve"> FORMTEXT </w:instrText>
      </w:r>
      <w:r w:rsidRPr="00720EB8">
        <w:rPr>
          <w:b/>
          <w:sz w:val="22"/>
          <w:szCs w:val="22"/>
          <w:u w:val="single"/>
        </w:rPr>
      </w:r>
      <w:r w:rsidRPr="00720EB8">
        <w:rPr>
          <w:b/>
          <w:sz w:val="22"/>
          <w:szCs w:val="22"/>
          <w:u w:val="single"/>
        </w:rPr>
        <w:fldChar w:fldCharType="separate"/>
      </w:r>
      <w:r w:rsidRPr="00720EB8">
        <w:rPr>
          <w:noProof/>
          <w:sz w:val="22"/>
          <w:szCs w:val="22"/>
          <w:u w:val="single"/>
        </w:rPr>
        <w:t> </w:t>
      </w:r>
      <w:r w:rsidRPr="00720EB8">
        <w:rPr>
          <w:noProof/>
          <w:sz w:val="22"/>
          <w:szCs w:val="22"/>
          <w:u w:val="single"/>
        </w:rPr>
        <w:t> </w:t>
      </w:r>
      <w:r w:rsidRPr="00720EB8">
        <w:rPr>
          <w:noProof/>
          <w:sz w:val="22"/>
          <w:szCs w:val="22"/>
          <w:u w:val="single"/>
        </w:rPr>
        <w:t> </w:t>
      </w:r>
      <w:r w:rsidRPr="00720EB8">
        <w:rPr>
          <w:noProof/>
          <w:sz w:val="22"/>
          <w:szCs w:val="22"/>
          <w:u w:val="single"/>
        </w:rPr>
        <w:t> </w:t>
      </w:r>
      <w:r w:rsidRPr="00720EB8">
        <w:rPr>
          <w:noProof/>
          <w:sz w:val="22"/>
          <w:szCs w:val="22"/>
          <w:u w:val="single"/>
        </w:rPr>
        <w:t> </w:t>
      </w:r>
      <w:r w:rsidRPr="00720EB8">
        <w:rPr>
          <w:b/>
          <w:sz w:val="22"/>
          <w:szCs w:val="22"/>
          <w:u w:val="single"/>
        </w:rPr>
        <w:fldChar w:fldCharType="end"/>
      </w:r>
    </w:p>
    <w:tbl>
      <w:tblPr>
        <w:tblW w:w="9633"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4082"/>
        <w:gridCol w:w="1771"/>
        <w:gridCol w:w="1080"/>
        <w:gridCol w:w="1184"/>
        <w:gridCol w:w="1516"/>
      </w:tblGrid>
      <w:tr w:rsidR="00F61F5A" w14:paraId="51AD797C" w14:textId="77777777" w:rsidTr="00CD1600">
        <w:trPr>
          <w:trHeight w:val="341"/>
          <w:jc w:val="center"/>
        </w:trPr>
        <w:tc>
          <w:tcPr>
            <w:tcW w:w="4082" w:type="dxa"/>
            <w:shd w:val="clear" w:color="auto" w:fill="F2F2F2"/>
            <w:vAlign w:val="center"/>
          </w:tcPr>
          <w:p w14:paraId="27C5955F" w14:textId="77777777" w:rsidR="00F61F5A" w:rsidRDefault="00F61F5A" w:rsidP="00CD1600">
            <w:pPr>
              <w:jc w:val="center"/>
              <w:rPr>
                <w:rFonts w:ascii="Arial" w:hAnsi="Arial" w:cs="Arial"/>
                <w:b/>
                <w:bCs/>
                <w:szCs w:val="22"/>
              </w:rPr>
            </w:pPr>
            <w:r>
              <w:rPr>
                <w:rFonts w:ascii="Arial" w:hAnsi="Arial" w:cs="Arial"/>
                <w:b/>
                <w:bCs/>
                <w:szCs w:val="22"/>
              </w:rPr>
              <w:t>Item Name and Description</w:t>
            </w:r>
          </w:p>
        </w:tc>
        <w:tc>
          <w:tcPr>
            <w:tcW w:w="1771" w:type="dxa"/>
            <w:shd w:val="clear" w:color="auto" w:fill="F2F2F2"/>
            <w:vAlign w:val="center"/>
          </w:tcPr>
          <w:p w14:paraId="620031E2" w14:textId="77777777" w:rsidR="00F61F5A" w:rsidRDefault="00F61F5A" w:rsidP="00CD1600">
            <w:pPr>
              <w:jc w:val="center"/>
              <w:rPr>
                <w:rFonts w:ascii="Arial" w:hAnsi="Arial" w:cs="Arial"/>
                <w:b/>
                <w:bCs/>
                <w:szCs w:val="22"/>
              </w:rPr>
            </w:pPr>
            <w:r>
              <w:rPr>
                <w:rFonts w:ascii="Arial" w:hAnsi="Arial" w:cs="Arial"/>
                <w:b/>
                <w:bCs/>
                <w:szCs w:val="22"/>
              </w:rPr>
              <w:t>Model Number</w:t>
            </w:r>
          </w:p>
        </w:tc>
        <w:tc>
          <w:tcPr>
            <w:tcW w:w="1080" w:type="dxa"/>
            <w:shd w:val="clear" w:color="auto" w:fill="F2F2F2"/>
            <w:vAlign w:val="center"/>
          </w:tcPr>
          <w:p w14:paraId="3C8689D0" w14:textId="77777777" w:rsidR="00F61F5A" w:rsidRDefault="00F61F5A" w:rsidP="00CD1600">
            <w:pPr>
              <w:jc w:val="center"/>
              <w:rPr>
                <w:rFonts w:ascii="Arial" w:hAnsi="Arial" w:cs="Arial"/>
                <w:b/>
                <w:bCs/>
                <w:szCs w:val="22"/>
              </w:rPr>
            </w:pPr>
            <w:r>
              <w:rPr>
                <w:rFonts w:ascii="Arial" w:hAnsi="Arial" w:cs="Arial"/>
                <w:b/>
                <w:bCs/>
                <w:szCs w:val="22"/>
              </w:rPr>
              <w:t>Quantity</w:t>
            </w:r>
          </w:p>
        </w:tc>
        <w:tc>
          <w:tcPr>
            <w:tcW w:w="1184" w:type="dxa"/>
            <w:shd w:val="clear" w:color="auto" w:fill="F2F2F2"/>
            <w:vAlign w:val="center"/>
          </w:tcPr>
          <w:p w14:paraId="1061BAD2" w14:textId="77777777" w:rsidR="00F61F5A" w:rsidRDefault="00F61F5A" w:rsidP="00CD1600">
            <w:pPr>
              <w:jc w:val="center"/>
              <w:rPr>
                <w:rFonts w:ascii="Arial" w:hAnsi="Arial" w:cs="Arial"/>
                <w:b/>
                <w:bCs/>
                <w:szCs w:val="22"/>
              </w:rPr>
            </w:pPr>
            <w:r>
              <w:rPr>
                <w:rFonts w:ascii="Arial" w:hAnsi="Arial" w:cs="Arial"/>
                <w:b/>
                <w:bCs/>
                <w:szCs w:val="22"/>
              </w:rPr>
              <w:t>Unit Price</w:t>
            </w:r>
          </w:p>
        </w:tc>
        <w:tc>
          <w:tcPr>
            <w:tcW w:w="1516" w:type="dxa"/>
            <w:shd w:val="clear" w:color="auto" w:fill="F2F2F2"/>
            <w:vAlign w:val="center"/>
          </w:tcPr>
          <w:p w14:paraId="1048BDFE" w14:textId="77777777" w:rsidR="00F61F5A" w:rsidRDefault="00F61F5A" w:rsidP="00CD1600">
            <w:pPr>
              <w:jc w:val="center"/>
              <w:rPr>
                <w:rFonts w:ascii="Arial" w:hAnsi="Arial" w:cs="Arial"/>
                <w:b/>
                <w:bCs/>
                <w:szCs w:val="22"/>
              </w:rPr>
            </w:pPr>
            <w:r>
              <w:rPr>
                <w:rFonts w:ascii="Arial" w:hAnsi="Arial" w:cs="Arial"/>
                <w:b/>
                <w:bCs/>
                <w:szCs w:val="22"/>
              </w:rPr>
              <w:t>Total Price</w:t>
            </w:r>
          </w:p>
        </w:tc>
      </w:tr>
      <w:tr w:rsidR="00F61F5A" w14:paraId="49A64141" w14:textId="77777777" w:rsidTr="00CD1600">
        <w:trPr>
          <w:jc w:val="center"/>
        </w:trPr>
        <w:tc>
          <w:tcPr>
            <w:tcW w:w="4082" w:type="dxa"/>
          </w:tcPr>
          <w:p w14:paraId="071A7D71" w14:textId="77777777" w:rsidR="00F61F5A" w:rsidRDefault="00F61F5A" w:rsidP="00CD1600">
            <w:pPr>
              <w:spacing w:line="360" w:lineRule="auto"/>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771" w:type="dxa"/>
          </w:tcPr>
          <w:p w14:paraId="1E4B010A"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080" w:type="dxa"/>
          </w:tcPr>
          <w:p w14:paraId="3E739DD2"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184" w:type="dxa"/>
          </w:tcPr>
          <w:p w14:paraId="747A5C2D"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516" w:type="dxa"/>
          </w:tcPr>
          <w:p w14:paraId="152F10DA"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r>
      <w:tr w:rsidR="00F61F5A" w14:paraId="6E6F7D58" w14:textId="77777777" w:rsidTr="00CD1600">
        <w:trPr>
          <w:jc w:val="center"/>
        </w:trPr>
        <w:tc>
          <w:tcPr>
            <w:tcW w:w="4082" w:type="dxa"/>
          </w:tcPr>
          <w:p w14:paraId="0A222E16" w14:textId="77777777" w:rsidR="00F61F5A" w:rsidRDefault="00F61F5A" w:rsidP="00CD1600">
            <w:pPr>
              <w:spacing w:line="360" w:lineRule="auto"/>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771" w:type="dxa"/>
          </w:tcPr>
          <w:p w14:paraId="5C4EC2CE"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080" w:type="dxa"/>
          </w:tcPr>
          <w:p w14:paraId="5494373F"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184" w:type="dxa"/>
          </w:tcPr>
          <w:p w14:paraId="551840A1"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516" w:type="dxa"/>
          </w:tcPr>
          <w:p w14:paraId="1E744B0A"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r>
      <w:tr w:rsidR="00F61F5A" w14:paraId="38208426" w14:textId="77777777" w:rsidTr="00CD1600">
        <w:trPr>
          <w:jc w:val="center"/>
        </w:trPr>
        <w:tc>
          <w:tcPr>
            <w:tcW w:w="4082" w:type="dxa"/>
          </w:tcPr>
          <w:p w14:paraId="46289A72" w14:textId="77777777" w:rsidR="00F61F5A" w:rsidRDefault="00F61F5A" w:rsidP="00CD1600">
            <w:pPr>
              <w:spacing w:line="360" w:lineRule="auto"/>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771" w:type="dxa"/>
          </w:tcPr>
          <w:p w14:paraId="1EB9DC76"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080" w:type="dxa"/>
          </w:tcPr>
          <w:p w14:paraId="5B4B5490"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184" w:type="dxa"/>
          </w:tcPr>
          <w:p w14:paraId="73F7ECE7"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c>
          <w:tcPr>
            <w:tcW w:w="1516" w:type="dxa"/>
          </w:tcPr>
          <w:p w14:paraId="09485CE5" w14:textId="77777777" w:rsidR="00F61F5A" w:rsidRDefault="00F61F5A" w:rsidP="00CD1600">
            <w:pPr>
              <w:spacing w:line="360" w:lineRule="auto"/>
              <w:jc w:val="center"/>
              <w:rPr>
                <w:rFonts w:ascii="Arial" w:hAnsi="Arial" w:cs="Arial"/>
                <w:sz w:val="22"/>
                <w:szCs w:val="22"/>
              </w:rPr>
            </w:pPr>
            <w:r w:rsidRPr="00486DCF">
              <w:rPr>
                <w:b/>
                <w:sz w:val="22"/>
                <w:szCs w:val="22"/>
              </w:rPr>
              <w:fldChar w:fldCharType="begin">
                <w:ffData>
                  <w:name w:val="Text4"/>
                  <w:enabled/>
                  <w:calcOnExit w:val="0"/>
                  <w:textInput/>
                </w:ffData>
              </w:fldChar>
            </w:r>
            <w:r w:rsidRPr="00486DCF">
              <w:rPr>
                <w:sz w:val="22"/>
                <w:szCs w:val="22"/>
              </w:rPr>
              <w:instrText xml:space="preserve"> FORMTEXT </w:instrText>
            </w:r>
            <w:r w:rsidRPr="00486DCF">
              <w:rPr>
                <w:b/>
                <w:sz w:val="22"/>
                <w:szCs w:val="22"/>
              </w:rPr>
            </w:r>
            <w:r w:rsidRPr="00486DCF">
              <w:rPr>
                <w:b/>
                <w:sz w:val="22"/>
                <w:szCs w:val="22"/>
              </w:rPr>
              <w:fldChar w:fldCharType="separate"/>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noProof/>
                <w:sz w:val="22"/>
                <w:szCs w:val="22"/>
              </w:rPr>
              <w:t> </w:t>
            </w:r>
            <w:r w:rsidRPr="00486DCF">
              <w:rPr>
                <w:b/>
                <w:sz w:val="22"/>
                <w:szCs w:val="22"/>
              </w:rPr>
              <w:fldChar w:fldCharType="end"/>
            </w:r>
          </w:p>
        </w:tc>
      </w:tr>
    </w:tbl>
    <w:p w14:paraId="527A802B" w14:textId="77777777" w:rsidR="00F61F5A" w:rsidRDefault="00F61F5A" w:rsidP="00F61F5A">
      <w:pPr>
        <w:rPr>
          <w:rFonts w:ascii="Arial" w:hAnsi="Arial" w:cs="Arial"/>
          <w:sz w:val="22"/>
        </w:rPr>
      </w:pPr>
    </w:p>
    <w:p w14:paraId="4093CDB5" w14:textId="77777777" w:rsidR="00F61F5A" w:rsidRDefault="00F61F5A" w:rsidP="00F61F5A">
      <w:pPr>
        <w:rPr>
          <w:rFonts w:ascii="Arial" w:hAnsi="Arial" w:cs="Arial"/>
          <w:szCs w:val="22"/>
        </w:rPr>
      </w:pPr>
      <w:r>
        <w:rPr>
          <w:rFonts w:ascii="Arial" w:hAnsi="Arial" w:cs="Arial"/>
        </w:rPr>
        <w:t>Dear TransCore</w:t>
      </w:r>
      <w:r>
        <w:rPr>
          <w:rFonts w:ascii="Arial" w:hAnsi="Arial" w:cs="Arial"/>
          <w:szCs w:val="22"/>
        </w:rPr>
        <w:t xml:space="preserve">, </w:t>
      </w:r>
    </w:p>
    <w:p w14:paraId="01477BAA" w14:textId="77777777" w:rsidR="00F61F5A" w:rsidRDefault="00F61F5A" w:rsidP="00F61F5A">
      <w:pPr>
        <w:rPr>
          <w:rFonts w:ascii="Arial" w:hAnsi="Arial" w:cs="Arial"/>
          <w:szCs w:val="22"/>
        </w:rPr>
      </w:pPr>
    </w:p>
    <w:p w14:paraId="2E5FD33E" w14:textId="40F37668" w:rsidR="00F61F5A" w:rsidRDefault="00F61F5A" w:rsidP="00F61F5A">
      <w:pPr>
        <w:ind w:firstLine="720"/>
        <w:jc w:val="both"/>
        <w:rPr>
          <w:rFonts w:ascii="Arial" w:hAnsi="Arial" w:cs="Arial"/>
          <w:szCs w:val="22"/>
        </w:rPr>
      </w:pPr>
      <w:r>
        <w:rPr>
          <w:rFonts w:ascii="Arial" w:hAnsi="Arial" w:cs="Arial"/>
          <w:szCs w:val="22"/>
        </w:rPr>
        <w:t xml:space="preserve">On behalf of </w:t>
      </w:r>
      <w:r w:rsidR="00C210A2">
        <w:rPr>
          <w:rFonts w:ascii="Arial" w:hAnsi="Arial" w:cs="Arial"/>
          <w:szCs w:val="22"/>
        </w:rPr>
        <w:t>[</w:t>
      </w:r>
      <w:r w:rsidR="00C210A2">
        <w:rPr>
          <w:rFonts w:ascii="Arial" w:hAnsi="Arial" w:cs="Arial"/>
          <w:szCs w:val="22"/>
          <w:highlight w:val="yellow"/>
        </w:rPr>
        <w:t>PURCHASER NAME</w:t>
      </w:r>
      <w:r w:rsidR="00C210A2">
        <w:rPr>
          <w:rFonts w:ascii="Arial" w:hAnsi="Arial" w:cs="Arial"/>
          <w:szCs w:val="22"/>
        </w:rPr>
        <w:t>],</w:t>
      </w:r>
      <w:r>
        <w:rPr>
          <w:rFonts w:ascii="Arial" w:hAnsi="Arial" w:cs="Arial"/>
          <w:szCs w:val="22"/>
        </w:rPr>
        <w:t xml:space="preserve"> we acknowledge that the above-listed item(s), which we have purchased from </w:t>
      </w:r>
      <w:r>
        <w:rPr>
          <w:rFonts w:ascii="Arial" w:hAnsi="Arial" w:cs="Arial"/>
        </w:rPr>
        <w:t>TransCore</w:t>
      </w:r>
      <w:r>
        <w:rPr>
          <w:rFonts w:ascii="Arial" w:hAnsi="Arial" w:cs="Arial"/>
          <w:szCs w:val="22"/>
        </w:rPr>
        <w:t xml:space="preserve">, may be subject to United States export control laws and regulations, including but not limited to the US Export Administration Regulations (“EAR,” codified at 15 C.F.R. Parts 730-774).  We agree that </w:t>
      </w:r>
      <w:r w:rsidR="00C210A2">
        <w:rPr>
          <w:rFonts w:ascii="Arial" w:hAnsi="Arial" w:cs="Arial"/>
          <w:szCs w:val="22"/>
        </w:rPr>
        <w:t>[</w:t>
      </w:r>
      <w:r w:rsidR="00C210A2">
        <w:rPr>
          <w:rFonts w:ascii="Arial" w:hAnsi="Arial" w:cs="Arial"/>
          <w:szCs w:val="22"/>
          <w:highlight w:val="yellow"/>
        </w:rPr>
        <w:t>PURCHASER NAME</w:t>
      </w:r>
      <w:r w:rsidR="00C210A2">
        <w:rPr>
          <w:rFonts w:ascii="Arial" w:hAnsi="Arial" w:cs="Arial"/>
          <w:szCs w:val="22"/>
        </w:rPr>
        <w:t>]</w:t>
      </w:r>
      <w:r>
        <w:rPr>
          <w:rFonts w:ascii="Arial" w:hAnsi="Arial" w:cs="Arial"/>
          <w:szCs w:val="22"/>
        </w:rPr>
        <w:t xml:space="preserve"> will not export, reexport or transfer any of those items contrary to United States law, and further state and certify as follows:</w:t>
      </w:r>
    </w:p>
    <w:p w14:paraId="2D37CAFE" w14:textId="77777777" w:rsidR="00F61F5A" w:rsidRDefault="00F61F5A" w:rsidP="00F61F5A">
      <w:pPr>
        <w:rPr>
          <w:rFonts w:ascii="Arial" w:hAnsi="Arial" w:cs="Arial"/>
          <w:szCs w:val="22"/>
        </w:rPr>
      </w:pPr>
    </w:p>
    <w:p w14:paraId="50732C9B" w14:textId="77777777" w:rsidR="00F61F5A" w:rsidRDefault="00F61F5A" w:rsidP="00F61F5A">
      <w:pPr>
        <w:pStyle w:val="ListParagraph"/>
        <w:numPr>
          <w:ilvl w:val="0"/>
          <w:numId w:val="22"/>
        </w:numPr>
        <w:spacing w:after="120" w:line="240" w:lineRule="auto"/>
        <w:rPr>
          <w:rFonts w:ascii="Arial" w:hAnsi="Arial" w:cs="Arial"/>
        </w:rPr>
      </w:pPr>
      <w:r>
        <w:rPr>
          <w:rFonts w:ascii="Arial" w:hAnsi="Arial" w:cs="Arial"/>
        </w:rPr>
        <w:t xml:space="preserve">The intended </w:t>
      </w:r>
      <w:r>
        <w:rPr>
          <w:rFonts w:ascii="Arial" w:hAnsi="Arial" w:cs="Arial"/>
          <w:b/>
        </w:rPr>
        <w:t xml:space="preserve">End-User </w:t>
      </w:r>
      <w:r>
        <w:rPr>
          <w:rFonts w:ascii="Arial" w:hAnsi="Arial" w:cs="Arial"/>
        </w:rPr>
        <w:t>(if known)</w:t>
      </w:r>
      <w:r>
        <w:rPr>
          <w:rFonts w:ascii="Arial" w:hAnsi="Arial" w:cs="Arial"/>
          <w:b/>
        </w:rPr>
        <w:t xml:space="preserve"> </w:t>
      </w:r>
      <w:r>
        <w:rPr>
          <w:rFonts w:ascii="Arial" w:hAnsi="Arial" w:cs="Arial"/>
        </w:rPr>
        <w:t>of the above-listed items is as follows:</w:t>
      </w:r>
    </w:p>
    <w:tbl>
      <w:tblPr>
        <w:tblStyle w:val="TableGrid"/>
        <w:tblW w:w="0" w:type="auto"/>
        <w:jc w:val="center"/>
        <w:tblLook w:val="04A0" w:firstRow="1" w:lastRow="0" w:firstColumn="1" w:lastColumn="0" w:noHBand="0" w:noVBand="1"/>
      </w:tblPr>
      <w:tblGrid>
        <w:gridCol w:w="2160"/>
        <w:gridCol w:w="6858"/>
      </w:tblGrid>
      <w:tr w:rsidR="00F61F5A" w14:paraId="68F032F7" w14:textId="77777777" w:rsidTr="00CD1600">
        <w:trPr>
          <w:jc w:val="center"/>
        </w:trPr>
        <w:tc>
          <w:tcPr>
            <w:tcW w:w="2160" w:type="dxa"/>
          </w:tcPr>
          <w:p w14:paraId="6D830C96" w14:textId="77777777" w:rsidR="00F61F5A" w:rsidRDefault="00F61F5A" w:rsidP="00CD1600">
            <w:pPr>
              <w:spacing w:after="60"/>
              <w:rPr>
                <w:rFonts w:ascii="Arial" w:hAnsi="Arial" w:cs="Arial"/>
                <w:b/>
              </w:rPr>
            </w:pPr>
            <w:r>
              <w:rPr>
                <w:rFonts w:ascii="Arial" w:hAnsi="Arial" w:cs="Arial"/>
                <w:b/>
              </w:rPr>
              <w:t>Name</w:t>
            </w:r>
          </w:p>
        </w:tc>
        <w:tc>
          <w:tcPr>
            <w:tcW w:w="6858" w:type="dxa"/>
          </w:tcPr>
          <w:p w14:paraId="5786C995"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2D17FA72" w14:textId="77777777" w:rsidTr="00CD1600">
        <w:trPr>
          <w:jc w:val="center"/>
        </w:trPr>
        <w:tc>
          <w:tcPr>
            <w:tcW w:w="2160" w:type="dxa"/>
          </w:tcPr>
          <w:p w14:paraId="61E025C4" w14:textId="77777777" w:rsidR="00F61F5A" w:rsidRDefault="00F61F5A" w:rsidP="00CD1600">
            <w:pPr>
              <w:spacing w:after="60"/>
              <w:rPr>
                <w:rFonts w:ascii="Arial" w:hAnsi="Arial" w:cs="Arial"/>
                <w:b/>
              </w:rPr>
            </w:pPr>
            <w:r>
              <w:rPr>
                <w:rFonts w:ascii="Arial" w:hAnsi="Arial" w:cs="Arial"/>
                <w:b/>
              </w:rPr>
              <w:t xml:space="preserve">Complete Address </w:t>
            </w:r>
          </w:p>
        </w:tc>
        <w:tc>
          <w:tcPr>
            <w:tcW w:w="6858" w:type="dxa"/>
          </w:tcPr>
          <w:p w14:paraId="6F15A997"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2F898277" w14:textId="77777777" w:rsidTr="00CD1600">
        <w:trPr>
          <w:jc w:val="center"/>
        </w:trPr>
        <w:tc>
          <w:tcPr>
            <w:tcW w:w="2160" w:type="dxa"/>
          </w:tcPr>
          <w:p w14:paraId="0BEFB32C" w14:textId="77777777" w:rsidR="00F61F5A" w:rsidRDefault="00F61F5A" w:rsidP="00CD1600">
            <w:pPr>
              <w:spacing w:after="60"/>
              <w:rPr>
                <w:rFonts w:ascii="Arial" w:hAnsi="Arial" w:cs="Arial"/>
                <w:b/>
              </w:rPr>
            </w:pPr>
            <w:r>
              <w:rPr>
                <w:rFonts w:ascii="Arial" w:hAnsi="Arial" w:cs="Arial"/>
                <w:b/>
              </w:rPr>
              <w:t>Country</w:t>
            </w:r>
          </w:p>
        </w:tc>
        <w:tc>
          <w:tcPr>
            <w:tcW w:w="6858" w:type="dxa"/>
          </w:tcPr>
          <w:p w14:paraId="05B9449A"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2C5277C5" w14:textId="77777777" w:rsidTr="00CD1600">
        <w:trPr>
          <w:jc w:val="center"/>
        </w:trPr>
        <w:tc>
          <w:tcPr>
            <w:tcW w:w="2160" w:type="dxa"/>
          </w:tcPr>
          <w:p w14:paraId="495EE3C0" w14:textId="77777777" w:rsidR="00F61F5A" w:rsidRDefault="00F61F5A" w:rsidP="00CD1600">
            <w:pPr>
              <w:spacing w:after="60"/>
              <w:rPr>
                <w:rFonts w:ascii="Arial" w:hAnsi="Arial" w:cs="Arial"/>
                <w:b/>
              </w:rPr>
            </w:pPr>
            <w:r>
              <w:rPr>
                <w:rFonts w:ascii="Arial" w:hAnsi="Arial" w:cs="Arial"/>
                <w:b/>
              </w:rPr>
              <w:t>Phone</w:t>
            </w:r>
          </w:p>
        </w:tc>
        <w:tc>
          <w:tcPr>
            <w:tcW w:w="6858" w:type="dxa"/>
          </w:tcPr>
          <w:p w14:paraId="58541264"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bl>
    <w:p w14:paraId="72C99A8D" w14:textId="77777777" w:rsidR="00F61F5A" w:rsidRDefault="00F61F5A" w:rsidP="00F61F5A">
      <w:pPr>
        <w:rPr>
          <w:rFonts w:ascii="Arial" w:hAnsi="Arial" w:cs="Arial"/>
          <w:sz w:val="22"/>
        </w:rPr>
      </w:pPr>
    </w:p>
    <w:p w14:paraId="3B3B1932" w14:textId="77777777" w:rsidR="00F61F5A" w:rsidRDefault="00F61F5A" w:rsidP="00F61F5A">
      <w:pPr>
        <w:pStyle w:val="ListParagraph"/>
        <w:numPr>
          <w:ilvl w:val="0"/>
          <w:numId w:val="22"/>
        </w:numPr>
        <w:spacing w:after="120" w:line="240" w:lineRule="auto"/>
        <w:rPr>
          <w:rFonts w:ascii="Arial" w:hAnsi="Arial" w:cs="Arial"/>
        </w:rPr>
      </w:pPr>
      <w:r>
        <w:rPr>
          <w:rFonts w:ascii="Arial" w:hAnsi="Arial" w:cs="Arial"/>
        </w:rPr>
        <w:t xml:space="preserve">The intended </w:t>
      </w:r>
      <w:r>
        <w:rPr>
          <w:rFonts w:ascii="Arial" w:hAnsi="Arial" w:cs="Arial"/>
          <w:b/>
        </w:rPr>
        <w:t xml:space="preserve">Consignees </w:t>
      </w:r>
      <w:r>
        <w:rPr>
          <w:rFonts w:ascii="Arial" w:hAnsi="Arial" w:cs="Arial"/>
        </w:rPr>
        <w:t xml:space="preserve">and </w:t>
      </w:r>
      <w:r>
        <w:rPr>
          <w:rFonts w:ascii="Arial" w:hAnsi="Arial" w:cs="Arial"/>
          <w:b/>
        </w:rPr>
        <w:t>Intermediate Consignees</w:t>
      </w:r>
      <w:r>
        <w:rPr>
          <w:rFonts w:ascii="Arial" w:hAnsi="Arial" w:cs="Arial"/>
        </w:rPr>
        <w:t xml:space="preserve"> (if known) for the above-listed items are as follows </w:t>
      </w:r>
      <w:r>
        <w:rPr>
          <w:rFonts w:ascii="Arial" w:hAnsi="Arial" w:cs="Arial"/>
          <w:i/>
        </w:rPr>
        <w:t>(information about additional parties is attached, as needed)</w:t>
      </w:r>
      <w:r>
        <w:rPr>
          <w:rFonts w:ascii="Arial" w:hAnsi="Arial" w:cs="Arial"/>
        </w:rPr>
        <w:t>:</w:t>
      </w:r>
    </w:p>
    <w:p w14:paraId="6542644F" w14:textId="77777777" w:rsidR="00F61F5A" w:rsidRDefault="00F61F5A" w:rsidP="00F61F5A">
      <w:pPr>
        <w:pStyle w:val="EndnoteText"/>
        <w:spacing w:after="120"/>
        <w:jc w:val="both"/>
        <w:rPr>
          <w:rFonts w:ascii="Arial" w:hAnsi="Arial" w:cs="Arial"/>
          <w:i/>
        </w:rPr>
      </w:pPr>
      <w:r>
        <w:rPr>
          <w:rFonts w:ascii="Arial" w:hAnsi="Arial" w:cs="Arial"/>
          <w:i/>
          <w:sz w:val="16"/>
          <w:szCs w:val="18"/>
        </w:rPr>
        <w:t>(The “Consignee” is the party (or purchaser) who will receive the shipment for storage, modification, or for incorporation in to another end-item, and for subsequent forwarding to the end-user.  The “Intermediate Consignee” is the party who will receive the goods for onward movement to the purchaser, consignee, or end-user, or any other party involved in the transaction, including freight forwarders, customs brokers, agents or representatives, and brokers.  A transaction can involve multiple consignees and intermediate consignees.)</w:t>
      </w:r>
    </w:p>
    <w:tbl>
      <w:tblPr>
        <w:tblStyle w:val="TableGrid"/>
        <w:tblW w:w="0" w:type="auto"/>
        <w:jc w:val="center"/>
        <w:tblLook w:val="04A0" w:firstRow="1" w:lastRow="0" w:firstColumn="1" w:lastColumn="0" w:noHBand="0" w:noVBand="1"/>
      </w:tblPr>
      <w:tblGrid>
        <w:gridCol w:w="2160"/>
        <w:gridCol w:w="6858"/>
      </w:tblGrid>
      <w:tr w:rsidR="00F61F5A" w14:paraId="1AE0CD1A" w14:textId="77777777" w:rsidTr="00CD1600">
        <w:trPr>
          <w:trHeight w:val="476"/>
          <w:jc w:val="center"/>
        </w:trPr>
        <w:tc>
          <w:tcPr>
            <w:tcW w:w="2160" w:type="dxa"/>
          </w:tcPr>
          <w:p w14:paraId="3F0F200A" w14:textId="77777777" w:rsidR="00F61F5A" w:rsidRDefault="00F61F5A" w:rsidP="00CD1600">
            <w:pPr>
              <w:spacing w:after="60"/>
              <w:rPr>
                <w:rFonts w:ascii="Arial" w:hAnsi="Arial" w:cs="Arial"/>
                <w:b/>
              </w:rPr>
            </w:pPr>
            <w:r>
              <w:rPr>
                <w:rFonts w:ascii="Arial" w:hAnsi="Arial" w:cs="Arial"/>
                <w:b/>
              </w:rPr>
              <w:t>Name</w:t>
            </w:r>
          </w:p>
        </w:tc>
        <w:tc>
          <w:tcPr>
            <w:tcW w:w="6858" w:type="dxa"/>
          </w:tcPr>
          <w:p w14:paraId="424CE458"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2FFE6B6D" w14:textId="77777777" w:rsidTr="00CD1600">
        <w:trPr>
          <w:jc w:val="center"/>
        </w:trPr>
        <w:tc>
          <w:tcPr>
            <w:tcW w:w="2160" w:type="dxa"/>
          </w:tcPr>
          <w:p w14:paraId="3D291CB6" w14:textId="77777777" w:rsidR="00F61F5A" w:rsidRDefault="00F61F5A" w:rsidP="00CD1600">
            <w:pPr>
              <w:spacing w:after="60"/>
              <w:rPr>
                <w:rFonts w:ascii="Arial" w:hAnsi="Arial" w:cs="Arial"/>
                <w:b/>
              </w:rPr>
            </w:pPr>
            <w:r>
              <w:rPr>
                <w:rFonts w:ascii="Arial" w:hAnsi="Arial" w:cs="Arial"/>
                <w:b/>
              </w:rPr>
              <w:t xml:space="preserve">Type </w:t>
            </w:r>
            <w:r>
              <w:rPr>
                <w:rFonts w:ascii="Arial" w:hAnsi="Arial" w:cs="Arial"/>
                <w:b/>
                <w:i/>
              </w:rPr>
              <w:t>(check one)</w:t>
            </w:r>
          </w:p>
        </w:tc>
        <w:tc>
          <w:tcPr>
            <w:tcW w:w="6858" w:type="dxa"/>
          </w:tcPr>
          <w:p w14:paraId="6D3F49C8" w14:textId="2E60D714" w:rsidR="00F61F5A" w:rsidRDefault="00F61F5A" w:rsidP="00CD1600">
            <w:pPr>
              <w:tabs>
                <w:tab w:val="left" w:pos="1440"/>
                <w:tab w:val="left" w:pos="1792"/>
              </w:tabs>
              <w:spacing w:after="60"/>
              <w:rPr>
                <w:rFonts w:ascii="Arial" w:hAnsi="Arial" w:cs="Arial"/>
              </w:rPr>
            </w:pPr>
            <w:r>
              <w:rPr>
                <w:rFonts w:ascii="Arial" w:hAnsi="Arial" w:cs="Arial"/>
              </w:rPr>
              <w:t xml:space="preserve">Consignee </w:t>
            </w:r>
            <w:sdt>
              <w:sdtPr>
                <w:rPr>
                  <w:rFonts w:ascii="Arial" w:hAnsi="Arial" w:cs="Arial"/>
                </w:rPr>
                <w:id w:val="-835607633"/>
                <w15:appearance w15:val="hidden"/>
                <w14:checkbox>
                  <w14:checked w14:val="0"/>
                  <w14:checkedState w14:val="2612" w14:font="MS Gothic"/>
                  <w14:uncheckedState w14:val="2610" w14:font="MS Gothic"/>
                </w14:checkbox>
              </w:sdtPr>
              <w:sdtEndPr/>
              <w:sdtContent>
                <w:r w:rsidR="004F3320">
                  <w:rPr>
                    <w:rFonts w:ascii="MS Gothic" w:eastAsia="MS Gothic" w:hAnsi="MS Gothic" w:cs="Arial" w:hint="eastAsia"/>
                  </w:rPr>
                  <w:t>☐</w:t>
                </w:r>
              </w:sdtContent>
            </w:sdt>
            <w:r>
              <w:rPr>
                <w:rFonts w:ascii="Arial" w:hAnsi="Arial" w:cs="Arial"/>
              </w:rPr>
              <w:t xml:space="preserve">         Intermediate Consignee </w:t>
            </w:r>
            <w:sdt>
              <w:sdtPr>
                <w:rPr>
                  <w:rFonts w:ascii="Arial" w:hAnsi="Arial" w:cs="Arial"/>
                </w:rPr>
                <w:id w:val="854455747"/>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61F5A" w14:paraId="67BEE8E8" w14:textId="77777777" w:rsidTr="00CD1600">
        <w:trPr>
          <w:jc w:val="center"/>
        </w:trPr>
        <w:tc>
          <w:tcPr>
            <w:tcW w:w="2160" w:type="dxa"/>
          </w:tcPr>
          <w:p w14:paraId="4E6C127B" w14:textId="77777777" w:rsidR="00F61F5A" w:rsidRDefault="00F61F5A" w:rsidP="00CD1600">
            <w:pPr>
              <w:spacing w:after="60"/>
              <w:rPr>
                <w:rFonts w:ascii="Arial" w:hAnsi="Arial" w:cs="Arial"/>
                <w:b/>
              </w:rPr>
            </w:pPr>
            <w:r>
              <w:rPr>
                <w:rFonts w:ascii="Arial" w:hAnsi="Arial" w:cs="Arial"/>
                <w:b/>
              </w:rPr>
              <w:t xml:space="preserve">Complete Address </w:t>
            </w:r>
          </w:p>
        </w:tc>
        <w:tc>
          <w:tcPr>
            <w:tcW w:w="6858" w:type="dxa"/>
          </w:tcPr>
          <w:p w14:paraId="230DE961"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8D5EA6" w14:paraId="10996DE0" w14:textId="77777777" w:rsidTr="00CD1600">
        <w:trPr>
          <w:jc w:val="center"/>
        </w:trPr>
        <w:tc>
          <w:tcPr>
            <w:tcW w:w="2160" w:type="dxa"/>
          </w:tcPr>
          <w:p w14:paraId="2B176217" w14:textId="22141AE6" w:rsidR="008D5EA6" w:rsidRDefault="008D5EA6" w:rsidP="00CD1600">
            <w:pPr>
              <w:spacing w:after="60"/>
              <w:rPr>
                <w:rFonts w:ascii="Arial" w:hAnsi="Arial" w:cs="Arial"/>
                <w:b/>
              </w:rPr>
            </w:pPr>
          </w:p>
        </w:tc>
        <w:tc>
          <w:tcPr>
            <w:tcW w:w="6858" w:type="dxa"/>
          </w:tcPr>
          <w:p w14:paraId="3B1ADCE7" w14:textId="77777777" w:rsidR="008D5EA6" w:rsidRPr="00486DCF" w:rsidRDefault="008D5EA6" w:rsidP="00CD1600">
            <w:pPr>
              <w:spacing w:after="60"/>
              <w:rPr>
                <w:b/>
              </w:rPr>
            </w:pPr>
          </w:p>
        </w:tc>
      </w:tr>
      <w:tr w:rsidR="00F61F5A" w14:paraId="57B1AFA4" w14:textId="77777777" w:rsidTr="00CD1600">
        <w:trPr>
          <w:jc w:val="center"/>
        </w:trPr>
        <w:tc>
          <w:tcPr>
            <w:tcW w:w="2160" w:type="dxa"/>
          </w:tcPr>
          <w:p w14:paraId="21F9EEBD" w14:textId="77777777" w:rsidR="00F61F5A" w:rsidRDefault="00F61F5A" w:rsidP="00CD1600">
            <w:pPr>
              <w:spacing w:after="60"/>
              <w:rPr>
                <w:rFonts w:ascii="Arial" w:hAnsi="Arial" w:cs="Arial"/>
                <w:b/>
              </w:rPr>
            </w:pPr>
            <w:r>
              <w:rPr>
                <w:rFonts w:ascii="Arial" w:hAnsi="Arial" w:cs="Arial"/>
                <w:b/>
              </w:rPr>
              <w:t>Country</w:t>
            </w:r>
          </w:p>
        </w:tc>
        <w:tc>
          <w:tcPr>
            <w:tcW w:w="6858" w:type="dxa"/>
          </w:tcPr>
          <w:p w14:paraId="0C489611"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24B6D1F2" w14:textId="77777777" w:rsidTr="00CD1600">
        <w:trPr>
          <w:jc w:val="center"/>
        </w:trPr>
        <w:tc>
          <w:tcPr>
            <w:tcW w:w="2160" w:type="dxa"/>
          </w:tcPr>
          <w:p w14:paraId="56ABF986" w14:textId="77777777" w:rsidR="00F61F5A" w:rsidRDefault="00F61F5A" w:rsidP="00CD1600">
            <w:pPr>
              <w:spacing w:after="60"/>
              <w:rPr>
                <w:rFonts w:ascii="Arial" w:hAnsi="Arial" w:cs="Arial"/>
                <w:b/>
              </w:rPr>
            </w:pPr>
            <w:r>
              <w:rPr>
                <w:rFonts w:ascii="Arial" w:hAnsi="Arial" w:cs="Arial"/>
                <w:b/>
              </w:rPr>
              <w:t>Phone</w:t>
            </w:r>
          </w:p>
        </w:tc>
        <w:tc>
          <w:tcPr>
            <w:tcW w:w="6858" w:type="dxa"/>
          </w:tcPr>
          <w:p w14:paraId="1E906671"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bl>
    <w:p w14:paraId="14A1030A" w14:textId="77777777" w:rsidR="00F61F5A" w:rsidRDefault="00F61F5A" w:rsidP="00F61F5A">
      <w:pPr>
        <w:pStyle w:val="ListParagraph"/>
        <w:rPr>
          <w:rFonts w:ascii="Arial" w:hAnsi="Arial" w:cs="Arial"/>
        </w:rPr>
      </w:pPr>
    </w:p>
    <w:tbl>
      <w:tblPr>
        <w:tblStyle w:val="TableGrid"/>
        <w:tblW w:w="0" w:type="auto"/>
        <w:jc w:val="center"/>
        <w:tblLook w:val="04A0" w:firstRow="1" w:lastRow="0" w:firstColumn="1" w:lastColumn="0" w:noHBand="0" w:noVBand="1"/>
      </w:tblPr>
      <w:tblGrid>
        <w:gridCol w:w="2160"/>
        <w:gridCol w:w="6858"/>
      </w:tblGrid>
      <w:tr w:rsidR="00F61F5A" w14:paraId="2317F4A3" w14:textId="77777777" w:rsidTr="00CD1600">
        <w:trPr>
          <w:jc w:val="center"/>
        </w:trPr>
        <w:tc>
          <w:tcPr>
            <w:tcW w:w="2160" w:type="dxa"/>
          </w:tcPr>
          <w:p w14:paraId="7FFE4D1A" w14:textId="77777777" w:rsidR="00F61F5A" w:rsidRDefault="00F61F5A" w:rsidP="00CD1600">
            <w:pPr>
              <w:spacing w:after="60"/>
              <w:rPr>
                <w:rFonts w:ascii="Arial" w:hAnsi="Arial" w:cs="Arial"/>
                <w:b/>
              </w:rPr>
            </w:pPr>
            <w:r>
              <w:rPr>
                <w:rFonts w:ascii="Arial" w:hAnsi="Arial" w:cs="Arial"/>
                <w:b/>
              </w:rPr>
              <w:t>Name</w:t>
            </w:r>
          </w:p>
        </w:tc>
        <w:tc>
          <w:tcPr>
            <w:tcW w:w="6858" w:type="dxa"/>
          </w:tcPr>
          <w:p w14:paraId="59E0E0AB"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6BCE3596" w14:textId="77777777" w:rsidTr="00CD1600">
        <w:trPr>
          <w:jc w:val="center"/>
        </w:trPr>
        <w:tc>
          <w:tcPr>
            <w:tcW w:w="2160" w:type="dxa"/>
          </w:tcPr>
          <w:p w14:paraId="6910D5FF" w14:textId="77777777" w:rsidR="00F61F5A" w:rsidRDefault="00F61F5A" w:rsidP="00CD1600">
            <w:pPr>
              <w:spacing w:after="60"/>
              <w:rPr>
                <w:rFonts w:ascii="Arial" w:hAnsi="Arial" w:cs="Arial"/>
                <w:b/>
              </w:rPr>
            </w:pPr>
            <w:r>
              <w:rPr>
                <w:rFonts w:ascii="Arial" w:hAnsi="Arial" w:cs="Arial"/>
                <w:b/>
              </w:rPr>
              <w:t xml:space="preserve">Type </w:t>
            </w:r>
            <w:r>
              <w:rPr>
                <w:rFonts w:ascii="Arial" w:hAnsi="Arial" w:cs="Arial"/>
                <w:b/>
                <w:i/>
              </w:rPr>
              <w:t>(check one)</w:t>
            </w:r>
          </w:p>
        </w:tc>
        <w:tc>
          <w:tcPr>
            <w:tcW w:w="6858" w:type="dxa"/>
          </w:tcPr>
          <w:p w14:paraId="45EE8E19" w14:textId="63444139" w:rsidR="00F61F5A" w:rsidRDefault="004F3320" w:rsidP="00CD1600">
            <w:pPr>
              <w:spacing w:after="60"/>
              <w:rPr>
                <w:rFonts w:ascii="Arial" w:hAnsi="Arial" w:cs="Arial"/>
              </w:rPr>
            </w:pPr>
            <w:r>
              <w:rPr>
                <w:rFonts w:ascii="Arial" w:hAnsi="Arial" w:cs="Arial"/>
              </w:rPr>
              <w:t xml:space="preserve">Consignee </w:t>
            </w:r>
            <w:sdt>
              <w:sdtPr>
                <w:rPr>
                  <w:rFonts w:ascii="Arial" w:hAnsi="Arial" w:cs="Arial"/>
                </w:rPr>
                <w:id w:val="-1173569888"/>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Intermediate Consignee </w:t>
            </w:r>
            <w:sdt>
              <w:sdtPr>
                <w:rPr>
                  <w:rFonts w:ascii="Arial" w:hAnsi="Arial" w:cs="Arial"/>
                </w:rPr>
                <w:id w:val="1555737566"/>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61F5A" w14:paraId="67EB4820" w14:textId="77777777" w:rsidTr="00CD1600">
        <w:trPr>
          <w:jc w:val="center"/>
        </w:trPr>
        <w:tc>
          <w:tcPr>
            <w:tcW w:w="2160" w:type="dxa"/>
          </w:tcPr>
          <w:p w14:paraId="60EAB9E5" w14:textId="77777777" w:rsidR="00F61F5A" w:rsidRDefault="00F61F5A" w:rsidP="00CD1600">
            <w:pPr>
              <w:spacing w:after="60"/>
              <w:rPr>
                <w:rFonts w:ascii="Arial" w:hAnsi="Arial" w:cs="Arial"/>
                <w:b/>
              </w:rPr>
            </w:pPr>
            <w:r>
              <w:rPr>
                <w:rFonts w:ascii="Arial" w:hAnsi="Arial" w:cs="Arial"/>
                <w:b/>
              </w:rPr>
              <w:t xml:space="preserve">Complete Address </w:t>
            </w:r>
          </w:p>
        </w:tc>
        <w:tc>
          <w:tcPr>
            <w:tcW w:w="6858" w:type="dxa"/>
          </w:tcPr>
          <w:p w14:paraId="27EA7084"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7A890268" w14:textId="77777777" w:rsidTr="00CD1600">
        <w:trPr>
          <w:jc w:val="center"/>
        </w:trPr>
        <w:tc>
          <w:tcPr>
            <w:tcW w:w="2160" w:type="dxa"/>
          </w:tcPr>
          <w:p w14:paraId="483ADB1A" w14:textId="77777777" w:rsidR="00F61F5A" w:rsidRDefault="00F61F5A" w:rsidP="00CD1600">
            <w:pPr>
              <w:spacing w:after="60"/>
              <w:rPr>
                <w:rFonts w:ascii="Arial" w:hAnsi="Arial" w:cs="Arial"/>
                <w:b/>
              </w:rPr>
            </w:pPr>
            <w:r>
              <w:rPr>
                <w:rFonts w:ascii="Arial" w:hAnsi="Arial" w:cs="Arial"/>
                <w:b/>
              </w:rPr>
              <w:lastRenderedPageBreak/>
              <w:t>Country</w:t>
            </w:r>
          </w:p>
        </w:tc>
        <w:tc>
          <w:tcPr>
            <w:tcW w:w="6858" w:type="dxa"/>
          </w:tcPr>
          <w:p w14:paraId="14F4485E"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414AE0F6" w14:textId="77777777" w:rsidTr="00CD1600">
        <w:trPr>
          <w:jc w:val="center"/>
        </w:trPr>
        <w:tc>
          <w:tcPr>
            <w:tcW w:w="2160" w:type="dxa"/>
          </w:tcPr>
          <w:p w14:paraId="752E3BD3" w14:textId="77777777" w:rsidR="00F61F5A" w:rsidRDefault="00F61F5A" w:rsidP="00CD1600">
            <w:pPr>
              <w:spacing w:after="60"/>
              <w:rPr>
                <w:rFonts w:ascii="Arial" w:hAnsi="Arial" w:cs="Arial"/>
                <w:b/>
              </w:rPr>
            </w:pPr>
            <w:r>
              <w:rPr>
                <w:rFonts w:ascii="Arial" w:hAnsi="Arial" w:cs="Arial"/>
                <w:b/>
              </w:rPr>
              <w:t>Phone</w:t>
            </w:r>
          </w:p>
        </w:tc>
        <w:tc>
          <w:tcPr>
            <w:tcW w:w="6858" w:type="dxa"/>
          </w:tcPr>
          <w:p w14:paraId="09BA0B29"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bl>
    <w:p w14:paraId="70A518A1" w14:textId="77777777" w:rsidR="00F61F5A" w:rsidRDefault="00F61F5A" w:rsidP="00F61F5A">
      <w:pPr>
        <w:pStyle w:val="ListParagraph"/>
        <w:rPr>
          <w:rFonts w:ascii="Arial" w:hAnsi="Arial" w:cs="Arial"/>
        </w:rPr>
      </w:pPr>
    </w:p>
    <w:tbl>
      <w:tblPr>
        <w:tblStyle w:val="TableGrid"/>
        <w:tblW w:w="0" w:type="auto"/>
        <w:jc w:val="center"/>
        <w:tblLook w:val="04A0" w:firstRow="1" w:lastRow="0" w:firstColumn="1" w:lastColumn="0" w:noHBand="0" w:noVBand="1"/>
      </w:tblPr>
      <w:tblGrid>
        <w:gridCol w:w="2160"/>
        <w:gridCol w:w="6858"/>
      </w:tblGrid>
      <w:tr w:rsidR="00F61F5A" w14:paraId="5EE3EB5B" w14:textId="77777777" w:rsidTr="00CD1600">
        <w:trPr>
          <w:jc w:val="center"/>
        </w:trPr>
        <w:tc>
          <w:tcPr>
            <w:tcW w:w="2160" w:type="dxa"/>
          </w:tcPr>
          <w:p w14:paraId="08AEBB79" w14:textId="77777777" w:rsidR="00F61F5A" w:rsidRDefault="00F61F5A" w:rsidP="00CD1600">
            <w:pPr>
              <w:spacing w:after="60"/>
              <w:rPr>
                <w:rFonts w:ascii="Arial" w:hAnsi="Arial" w:cs="Arial"/>
                <w:b/>
              </w:rPr>
            </w:pPr>
            <w:r>
              <w:rPr>
                <w:rFonts w:ascii="Arial" w:hAnsi="Arial" w:cs="Arial"/>
                <w:b/>
              </w:rPr>
              <w:t>Name</w:t>
            </w:r>
          </w:p>
        </w:tc>
        <w:tc>
          <w:tcPr>
            <w:tcW w:w="6858" w:type="dxa"/>
          </w:tcPr>
          <w:p w14:paraId="325AC27C"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428176BA" w14:textId="77777777" w:rsidTr="00CD1600">
        <w:trPr>
          <w:jc w:val="center"/>
        </w:trPr>
        <w:tc>
          <w:tcPr>
            <w:tcW w:w="2160" w:type="dxa"/>
          </w:tcPr>
          <w:p w14:paraId="68C8F9DE" w14:textId="77777777" w:rsidR="00F61F5A" w:rsidRDefault="00F61F5A" w:rsidP="00CD1600">
            <w:pPr>
              <w:spacing w:after="60"/>
              <w:rPr>
                <w:rFonts w:ascii="Arial" w:hAnsi="Arial" w:cs="Arial"/>
                <w:b/>
              </w:rPr>
            </w:pPr>
            <w:r>
              <w:rPr>
                <w:rFonts w:ascii="Arial" w:hAnsi="Arial" w:cs="Arial"/>
                <w:b/>
              </w:rPr>
              <w:t xml:space="preserve">Type </w:t>
            </w:r>
            <w:r>
              <w:rPr>
                <w:rFonts w:ascii="Arial" w:hAnsi="Arial" w:cs="Arial"/>
                <w:b/>
                <w:i/>
              </w:rPr>
              <w:t>(check one)</w:t>
            </w:r>
          </w:p>
        </w:tc>
        <w:tc>
          <w:tcPr>
            <w:tcW w:w="6858" w:type="dxa"/>
          </w:tcPr>
          <w:p w14:paraId="0126A480" w14:textId="3DDBEDB8" w:rsidR="00F61F5A" w:rsidRDefault="004F3320" w:rsidP="00CD1600">
            <w:pPr>
              <w:spacing w:after="60"/>
              <w:rPr>
                <w:rFonts w:ascii="Arial" w:hAnsi="Arial" w:cs="Arial"/>
              </w:rPr>
            </w:pPr>
            <w:r>
              <w:rPr>
                <w:rFonts w:ascii="Arial" w:hAnsi="Arial" w:cs="Arial"/>
              </w:rPr>
              <w:t xml:space="preserve">Consignee </w:t>
            </w:r>
            <w:sdt>
              <w:sdtPr>
                <w:rPr>
                  <w:rFonts w:ascii="Arial" w:hAnsi="Arial" w:cs="Arial"/>
                </w:rPr>
                <w:id w:val="-282646451"/>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Intermediate Consignee </w:t>
            </w:r>
            <w:sdt>
              <w:sdtPr>
                <w:rPr>
                  <w:rFonts w:ascii="Arial" w:hAnsi="Arial" w:cs="Arial"/>
                </w:rPr>
                <w:id w:val="1473790832"/>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F61F5A" w14:paraId="5EA0C7B9" w14:textId="77777777" w:rsidTr="00CD1600">
        <w:trPr>
          <w:jc w:val="center"/>
        </w:trPr>
        <w:tc>
          <w:tcPr>
            <w:tcW w:w="2160" w:type="dxa"/>
          </w:tcPr>
          <w:p w14:paraId="7BB48832" w14:textId="77777777" w:rsidR="00F61F5A" w:rsidRDefault="00F61F5A" w:rsidP="00CD1600">
            <w:pPr>
              <w:spacing w:after="60"/>
              <w:rPr>
                <w:rFonts w:ascii="Arial" w:hAnsi="Arial" w:cs="Arial"/>
                <w:b/>
              </w:rPr>
            </w:pPr>
            <w:r>
              <w:rPr>
                <w:rFonts w:ascii="Arial" w:hAnsi="Arial" w:cs="Arial"/>
                <w:b/>
              </w:rPr>
              <w:t xml:space="preserve">Complete Address </w:t>
            </w:r>
          </w:p>
        </w:tc>
        <w:tc>
          <w:tcPr>
            <w:tcW w:w="6858" w:type="dxa"/>
          </w:tcPr>
          <w:p w14:paraId="57D9EE88"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2224E6AA" w14:textId="77777777" w:rsidTr="00CD1600">
        <w:trPr>
          <w:jc w:val="center"/>
        </w:trPr>
        <w:tc>
          <w:tcPr>
            <w:tcW w:w="2160" w:type="dxa"/>
          </w:tcPr>
          <w:p w14:paraId="591AE8C2" w14:textId="77777777" w:rsidR="00F61F5A" w:rsidRDefault="00F61F5A" w:rsidP="00CD1600">
            <w:pPr>
              <w:spacing w:after="60"/>
              <w:rPr>
                <w:rFonts w:ascii="Arial" w:hAnsi="Arial" w:cs="Arial"/>
                <w:b/>
              </w:rPr>
            </w:pPr>
            <w:r>
              <w:rPr>
                <w:rFonts w:ascii="Arial" w:hAnsi="Arial" w:cs="Arial"/>
                <w:b/>
              </w:rPr>
              <w:t>Country</w:t>
            </w:r>
          </w:p>
        </w:tc>
        <w:tc>
          <w:tcPr>
            <w:tcW w:w="6858" w:type="dxa"/>
          </w:tcPr>
          <w:p w14:paraId="78605189"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r w:rsidR="00F61F5A" w14:paraId="7F93B5E2" w14:textId="77777777" w:rsidTr="00CD1600">
        <w:trPr>
          <w:jc w:val="center"/>
        </w:trPr>
        <w:tc>
          <w:tcPr>
            <w:tcW w:w="2160" w:type="dxa"/>
          </w:tcPr>
          <w:p w14:paraId="7CB1BED4" w14:textId="77777777" w:rsidR="00F61F5A" w:rsidRDefault="00F61F5A" w:rsidP="00CD1600">
            <w:pPr>
              <w:spacing w:after="60"/>
              <w:rPr>
                <w:rFonts w:ascii="Arial" w:hAnsi="Arial" w:cs="Arial"/>
                <w:b/>
              </w:rPr>
            </w:pPr>
            <w:r>
              <w:rPr>
                <w:rFonts w:ascii="Arial" w:hAnsi="Arial" w:cs="Arial"/>
                <w:b/>
              </w:rPr>
              <w:t>Phone</w:t>
            </w:r>
          </w:p>
        </w:tc>
        <w:tc>
          <w:tcPr>
            <w:tcW w:w="6858" w:type="dxa"/>
          </w:tcPr>
          <w:p w14:paraId="49F2B843" w14:textId="77777777" w:rsidR="00F61F5A" w:rsidRDefault="00F61F5A" w:rsidP="00CD1600">
            <w:pPr>
              <w:spacing w:after="60"/>
              <w:rPr>
                <w:rFonts w:ascii="Arial" w:hAnsi="Arial" w:cs="Arial"/>
              </w:rPr>
            </w:pPr>
            <w:r w:rsidRPr="00486DCF">
              <w:rPr>
                <w:b/>
              </w:rPr>
              <w:fldChar w:fldCharType="begin">
                <w:ffData>
                  <w:name w:val="Text4"/>
                  <w:enabled/>
                  <w:calcOnExit w:val="0"/>
                  <w:textInput/>
                </w:ffData>
              </w:fldChar>
            </w:r>
            <w:r w:rsidRPr="00486DCF">
              <w:instrText xml:space="preserve"> FORMTEXT </w:instrText>
            </w:r>
            <w:r w:rsidRPr="00486DCF">
              <w:rPr>
                <w:b/>
              </w:rPr>
            </w:r>
            <w:r w:rsidRPr="00486DCF">
              <w:rPr>
                <w:b/>
              </w:rPr>
              <w:fldChar w:fldCharType="separate"/>
            </w:r>
            <w:r w:rsidRPr="00486DCF">
              <w:rPr>
                <w:noProof/>
              </w:rPr>
              <w:t> </w:t>
            </w:r>
            <w:r w:rsidRPr="00486DCF">
              <w:rPr>
                <w:noProof/>
              </w:rPr>
              <w:t> </w:t>
            </w:r>
            <w:r w:rsidRPr="00486DCF">
              <w:rPr>
                <w:noProof/>
              </w:rPr>
              <w:t> </w:t>
            </w:r>
            <w:r w:rsidRPr="00486DCF">
              <w:rPr>
                <w:noProof/>
              </w:rPr>
              <w:t> </w:t>
            </w:r>
            <w:r w:rsidRPr="00486DCF">
              <w:rPr>
                <w:noProof/>
              </w:rPr>
              <w:t> </w:t>
            </w:r>
            <w:r w:rsidRPr="00486DCF">
              <w:rPr>
                <w:b/>
              </w:rPr>
              <w:fldChar w:fldCharType="end"/>
            </w:r>
          </w:p>
        </w:tc>
      </w:tr>
    </w:tbl>
    <w:p w14:paraId="60B58D3F" w14:textId="77777777" w:rsidR="00F61F5A" w:rsidRDefault="00F61F5A" w:rsidP="00F61F5A">
      <w:pPr>
        <w:pStyle w:val="ListParagraph"/>
        <w:rPr>
          <w:rFonts w:ascii="Arial" w:hAnsi="Arial" w:cs="Arial"/>
        </w:rPr>
      </w:pPr>
    </w:p>
    <w:p w14:paraId="2FF88454" w14:textId="77777777" w:rsidR="00F61F5A" w:rsidRDefault="00F61F5A" w:rsidP="00F61F5A">
      <w:pPr>
        <w:pStyle w:val="ListParagraph"/>
        <w:numPr>
          <w:ilvl w:val="0"/>
          <w:numId w:val="22"/>
        </w:numPr>
        <w:spacing w:after="120" w:line="240" w:lineRule="auto"/>
        <w:rPr>
          <w:rFonts w:ascii="Arial" w:hAnsi="Arial" w:cs="Arial"/>
        </w:rPr>
      </w:pPr>
      <w:r>
        <w:rPr>
          <w:rFonts w:ascii="Arial" w:hAnsi="Arial" w:cs="Arial"/>
        </w:rPr>
        <w:t xml:space="preserve">The intended </w:t>
      </w:r>
      <w:r>
        <w:rPr>
          <w:rFonts w:ascii="Arial" w:hAnsi="Arial" w:cs="Arial"/>
          <w:b/>
        </w:rPr>
        <w:t xml:space="preserve">End-Use </w:t>
      </w:r>
      <w:r>
        <w:rPr>
          <w:rFonts w:ascii="Arial" w:hAnsi="Arial" w:cs="Arial"/>
        </w:rPr>
        <w:t>(if known)</w:t>
      </w:r>
      <w:r>
        <w:rPr>
          <w:rFonts w:ascii="Arial" w:hAnsi="Arial" w:cs="Arial"/>
          <w:b/>
        </w:rPr>
        <w:t xml:space="preserve"> </w:t>
      </w:r>
      <w:r>
        <w:rPr>
          <w:rFonts w:ascii="Arial" w:hAnsi="Arial" w:cs="Arial"/>
        </w:rPr>
        <w:t>for the above-listed items is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837"/>
      </w:tblGrid>
      <w:tr w:rsidR="00F61F5A" w14:paraId="40814A5F" w14:textId="77777777" w:rsidTr="00CD1600">
        <w:trPr>
          <w:trHeight w:val="244"/>
        </w:trPr>
        <w:tc>
          <w:tcPr>
            <w:tcW w:w="3118" w:type="dxa"/>
          </w:tcPr>
          <w:p w14:paraId="6BF94735" w14:textId="77777777" w:rsidR="00F61F5A" w:rsidRDefault="00F61F5A" w:rsidP="00CD1600">
            <w:pPr>
              <w:rPr>
                <w:rFonts w:ascii="Arial" w:hAnsi="Arial" w:cs="Arial"/>
              </w:rPr>
            </w:pPr>
            <w:r>
              <w:rPr>
                <w:rFonts w:ascii="Arial" w:hAnsi="Arial" w:cs="Arial"/>
              </w:rPr>
              <w:t>End-use:</w:t>
            </w:r>
          </w:p>
        </w:tc>
        <w:tc>
          <w:tcPr>
            <w:tcW w:w="5837" w:type="dxa"/>
            <w:tcBorders>
              <w:bottom w:val="single" w:sz="4" w:space="0" w:color="auto"/>
            </w:tcBorders>
          </w:tcPr>
          <w:p w14:paraId="552D9B0A" w14:textId="77777777" w:rsidR="00F61F5A" w:rsidRDefault="00F61F5A" w:rsidP="00CD1600">
            <w:pPr>
              <w:rPr>
                <w:b/>
              </w:rPr>
            </w:pPr>
          </w:p>
          <w:p w14:paraId="51A19FEE" w14:textId="77777777" w:rsidR="00F61F5A" w:rsidRPr="00720EB8" w:rsidRDefault="00F61F5A" w:rsidP="00CD1600">
            <w:pPr>
              <w:rPr>
                <w:rFonts w:ascii="Arial" w:hAnsi="Arial" w:cs="Arial"/>
              </w:rPr>
            </w:pPr>
            <w:r w:rsidRPr="00720EB8">
              <w:rPr>
                <w:b/>
              </w:rPr>
              <w:fldChar w:fldCharType="begin">
                <w:ffData>
                  <w:name w:val="Text4"/>
                  <w:enabled/>
                  <w:calcOnExit w:val="0"/>
                  <w:textInput/>
                </w:ffData>
              </w:fldChar>
            </w:r>
            <w:r w:rsidRPr="00720EB8">
              <w:instrText xml:space="preserve"> FORMTEXT </w:instrText>
            </w:r>
            <w:r w:rsidRPr="00720EB8">
              <w:rPr>
                <w:b/>
              </w:rPr>
            </w:r>
            <w:r w:rsidRPr="00720EB8">
              <w:rPr>
                <w:b/>
              </w:rPr>
              <w:fldChar w:fldCharType="separate"/>
            </w:r>
            <w:r w:rsidRPr="00720EB8">
              <w:rPr>
                <w:noProof/>
              </w:rPr>
              <w:t> </w:t>
            </w:r>
            <w:r w:rsidRPr="00720EB8">
              <w:rPr>
                <w:noProof/>
              </w:rPr>
              <w:t> </w:t>
            </w:r>
            <w:r w:rsidRPr="00720EB8">
              <w:rPr>
                <w:noProof/>
              </w:rPr>
              <w:t> </w:t>
            </w:r>
            <w:r w:rsidRPr="00720EB8">
              <w:rPr>
                <w:noProof/>
              </w:rPr>
              <w:t> </w:t>
            </w:r>
            <w:r w:rsidRPr="00720EB8">
              <w:rPr>
                <w:noProof/>
              </w:rPr>
              <w:t> </w:t>
            </w:r>
            <w:r w:rsidRPr="00720EB8">
              <w:rPr>
                <w:b/>
              </w:rPr>
              <w:fldChar w:fldCharType="end"/>
            </w:r>
          </w:p>
        </w:tc>
      </w:tr>
      <w:tr w:rsidR="00F61F5A" w14:paraId="2571FDB1" w14:textId="77777777" w:rsidTr="00CD1600">
        <w:trPr>
          <w:trHeight w:val="244"/>
        </w:trPr>
        <w:tc>
          <w:tcPr>
            <w:tcW w:w="3118" w:type="dxa"/>
          </w:tcPr>
          <w:p w14:paraId="3B0F0158" w14:textId="77777777" w:rsidR="00F61F5A" w:rsidRDefault="00F61F5A" w:rsidP="00CD1600">
            <w:pPr>
              <w:rPr>
                <w:rFonts w:ascii="Arial" w:hAnsi="Arial" w:cs="Arial"/>
              </w:rPr>
            </w:pPr>
            <w:r>
              <w:rPr>
                <w:rFonts w:ascii="Arial" w:hAnsi="Arial" w:cs="Arial"/>
              </w:rPr>
              <w:t xml:space="preserve">End-use location (country): </w:t>
            </w:r>
          </w:p>
        </w:tc>
        <w:tc>
          <w:tcPr>
            <w:tcW w:w="5837" w:type="dxa"/>
            <w:tcBorders>
              <w:top w:val="single" w:sz="4" w:space="0" w:color="auto"/>
              <w:bottom w:val="single" w:sz="4" w:space="0" w:color="auto"/>
            </w:tcBorders>
          </w:tcPr>
          <w:p w14:paraId="49B356D9" w14:textId="77777777" w:rsidR="00F61F5A" w:rsidRDefault="00F61F5A" w:rsidP="00CD1600">
            <w:pPr>
              <w:rPr>
                <w:b/>
              </w:rPr>
            </w:pPr>
          </w:p>
          <w:p w14:paraId="0017A06C" w14:textId="77777777" w:rsidR="00F61F5A" w:rsidRPr="00720EB8" w:rsidRDefault="00F61F5A" w:rsidP="00CD1600">
            <w:pPr>
              <w:rPr>
                <w:rFonts w:ascii="Arial" w:hAnsi="Arial" w:cs="Arial"/>
              </w:rPr>
            </w:pPr>
            <w:r w:rsidRPr="00720EB8">
              <w:rPr>
                <w:b/>
              </w:rPr>
              <w:fldChar w:fldCharType="begin">
                <w:ffData>
                  <w:name w:val="Text4"/>
                  <w:enabled/>
                  <w:calcOnExit w:val="0"/>
                  <w:textInput/>
                </w:ffData>
              </w:fldChar>
            </w:r>
            <w:r w:rsidRPr="00720EB8">
              <w:instrText xml:space="preserve"> FORMTEXT </w:instrText>
            </w:r>
            <w:r w:rsidRPr="00720EB8">
              <w:rPr>
                <w:b/>
              </w:rPr>
            </w:r>
            <w:r w:rsidRPr="00720EB8">
              <w:rPr>
                <w:b/>
              </w:rPr>
              <w:fldChar w:fldCharType="separate"/>
            </w:r>
            <w:r w:rsidRPr="00720EB8">
              <w:rPr>
                <w:noProof/>
              </w:rPr>
              <w:t> </w:t>
            </w:r>
            <w:r w:rsidRPr="00720EB8">
              <w:rPr>
                <w:noProof/>
              </w:rPr>
              <w:t> </w:t>
            </w:r>
            <w:r w:rsidRPr="00720EB8">
              <w:rPr>
                <w:noProof/>
              </w:rPr>
              <w:t> </w:t>
            </w:r>
            <w:r w:rsidRPr="00720EB8">
              <w:rPr>
                <w:noProof/>
              </w:rPr>
              <w:t> </w:t>
            </w:r>
            <w:r w:rsidRPr="00720EB8">
              <w:rPr>
                <w:noProof/>
              </w:rPr>
              <w:t> </w:t>
            </w:r>
            <w:r w:rsidRPr="00720EB8">
              <w:rPr>
                <w:b/>
              </w:rPr>
              <w:fldChar w:fldCharType="end"/>
            </w:r>
          </w:p>
        </w:tc>
      </w:tr>
    </w:tbl>
    <w:p w14:paraId="211E3A75" w14:textId="77777777" w:rsidR="00F61F5A" w:rsidRDefault="00F61F5A" w:rsidP="00F61F5A">
      <w:pPr>
        <w:rPr>
          <w:rFonts w:ascii="Arial" w:hAnsi="Arial" w:cs="Arial"/>
        </w:rPr>
      </w:pPr>
    </w:p>
    <w:p w14:paraId="1FB562BD" w14:textId="77777777" w:rsidR="00F61F5A" w:rsidRDefault="00F61F5A" w:rsidP="00F61F5A">
      <w:pPr>
        <w:pStyle w:val="ListParagraph"/>
        <w:numPr>
          <w:ilvl w:val="0"/>
          <w:numId w:val="22"/>
        </w:numPr>
        <w:spacing w:after="0" w:line="240" w:lineRule="auto"/>
        <w:rPr>
          <w:rFonts w:ascii="Arial" w:hAnsi="Arial" w:cs="Arial"/>
        </w:rPr>
      </w:pPr>
      <w:r>
        <w:rPr>
          <w:rFonts w:ascii="Arial" w:hAnsi="Arial" w:cs="Arial"/>
        </w:rPr>
        <w:t>We will not export or re-export any of the above-listed items into (or to a national or resident of) Cuba, Iran, North Korea, Sudan, Syria, or the Crimea region of Ukraine, or to any party identified on a United States government list of restricted or denied parties, including but not limited to the US Treasury Department, Office of Foreign Assets Control (“OFAC”) List of Specially Designated Nationals and Blocked Persons or entities owned 50 percent or more by such listed persons, or the US Commerce Department’s Denied Persons List or Entity List.</w:t>
      </w:r>
    </w:p>
    <w:p w14:paraId="0C99A409" w14:textId="77777777" w:rsidR="00F61F5A" w:rsidRDefault="00F61F5A" w:rsidP="00F61F5A">
      <w:pPr>
        <w:pStyle w:val="ListParagraph"/>
        <w:rPr>
          <w:rFonts w:ascii="Arial" w:hAnsi="Arial" w:cs="Arial"/>
        </w:rPr>
      </w:pPr>
    </w:p>
    <w:p w14:paraId="7D36A9A9" w14:textId="77777777" w:rsidR="00F61F5A" w:rsidRDefault="00F61F5A" w:rsidP="00F61F5A">
      <w:pPr>
        <w:pStyle w:val="ListParagraph"/>
        <w:numPr>
          <w:ilvl w:val="0"/>
          <w:numId w:val="22"/>
        </w:numPr>
        <w:spacing w:after="0" w:line="240" w:lineRule="auto"/>
        <w:rPr>
          <w:rFonts w:ascii="Arial" w:hAnsi="Arial" w:cs="Arial"/>
        </w:rPr>
      </w:pPr>
      <w:r>
        <w:rPr>
          <w:rFonts w:ascii="Arial" w:hAnsi="Arial" w:cs="Arial"/>
        </w:rPr>
        <w:t>We will not use, directly or indirectly, any of the above-listed items or the direct product thereof, or export, reexport, sell, transfer, or retransfer any of the above-listed items for use, in any of the following activities:</w:t>
      </w:r>
    </w:p>
    <w:p w14:paraId="3517A1AB" w14:textId="77777777" w:rsidR="00F61F5A" w:rsidRDefault="00F61F5A" w:rsidP="00F61F5A">
      <w:pPr>
        <w:ind w:left="360"/>
        <w:rPr>
          <w:rFonts w:ascii="Arial" w:hAnsi="Arial" w:cs="Arial"/>
        </w:rPr>
      </w:pPr>
    </w:p>
    <w:p w14:paraId="66A1FEE7" w14:textId="77777777" w:rsidR="00F61F5A" w:rsidRDefault="00F61F5A" w:rsidP="00F61F5A">
      <w:pPr>
        <w:pStyle w:val="ListParagraph"/>
        <w:numPr>
          <w:ilvl w:val="0"/>
          <w:numId w:val="23"/>
        </w:numPr>
        <w:spacing w:after="0" w:line="240" w:lineRule="auto"/>
        <w:ind w:left="1080"/>
        <w:rPr>
          <w:rFonts w:ascii="Arial" w:hAnsi="Arial" w:cs="Arial"/>
        </w:rPr>
      </w:pPr>
      <w:r>
        <w:rPr>
          <w:rFonts w:ascii="Arial" w:hAnsi="Arial" w:cs="Arial"/>
          <w:color w:val="000000"/>
        </w:rPr>
        <w:t>Research on or development, design, manufacture, construction, testing or maintenance of any nuclear explosive device or components or subsystems of such a device</w:t>
      </w:r>
      <w:r>
        <w:rPr>
          <w:rFonts w:ascii="Arial" w:hAnsi="Arial" w:cs="Arial"/>
        </w:rPr>
        <w:t xml:space="preserve">; </w:t>
      </w:r>
    </w:p>
    <w:p w14:paraId="6FBCBF54" w14:textId="77777777" w:rsidR="00F61F5A" w:rsidRDefault="00F61F5A" w:rsidP="00F61F5A">
      <w:pPr>
        <w:numPr>
          <w:ilvl w:val="0"/>
          <w:numId w:val="23"/>
        </w:numPr>
        <w:ind w:left="1080"/>
        <w:rPr>
          <w:rFonts w:ascii="Arial" w:hAnsi="Arial" w:cs="Arial"/>
        </w:rPr>
      </w:pPr>
      <w:r>
        <w:rPr>
          <w:rFonts w:ascii="Arial" w:hAnsi="Arial" w:cs="Arial"/>
          <w:color w:val="000000"/>
        </w:rPr>
        <w:t xml:space="preserve">Research on, or development, design, manufacture, construction, operation, or maintenance of a nuclear reactor or any safeguarded or unsafeguarded nuclear facility, a component for such a facility, storage installation, or activity; </w:t>
      </w:r>
    </w:p>
    <w:p w14:paraId="3704EA6F" w14:textId="77777777" w:rsidR="00F61F5A" w:rsidRDefault="00F61F5A" w:rsidP="00F61F5A">
      <w:pPr>
        <w:numPr>
          <w:ilvl w:val="0"/>
          <w:numId w:val="23"/>
        </w:numPr>
        <w:ind w:left="1080"/>
        <w:rPr>
          <w:rFonts w:ascii="Arial" w:hAnsi="Arial" w:cs="Arial"/>
        </w:rPr>
      </w:pPr>
      <w:r>
        <w:rPr>
          <w:rFonts w:ascii="Arial" w:hAnsi="Arial" w:cs="Arial"/>
        </w:rPr>
        <w:t>D</w:t>
      </w:r>
      <w:r>
        <w:rPr>
          <w:rFonts w:ascii="Arial" w:hAnsi="Arial" w:cs="Arial"/>
          <w:color w:val="000000"/>
        </w:rPr>
        <w:t>esign, development, production or use of any rocket or missile systems, or any unmanned air vehicles; or</w:t>
      </w:r>
    </w:p>
    <w:p w14:paraId="52A273F9" w14:textId="77777777" w:rsidR="00F61F5A" w:rsidRDefault="00F61F5A" w:rsidP="00F61F5A">
      <w:pPr>
        <w:numPr>
          <w:ilvl w:val="0"/>
          <w:numId w:val="23"/>
        </w:numPr>
        <w:ind w:left="1080"/>
        <w:rPr>
          <w:rFonts w:ascii="Arial" w:hAnsi="Arial" w:cs="Arial"/>
        </w:rPr>
      </w:pPr>
      <w:r>
        <w:rPr>
          <w:rFonts w:ascii="Arial" w:hAnsi="Arial" w:cs="Arial"/>
        </w:rPr>
        <w:t>Design, development, production, stockpiling or use of chemical or biological weapons or precursors</w:t>
      </w:r>
      <w:r>
        <w:rPr>
          <w:rFonts w:ascii="Arial" w:hAnsi="Arial" w:cs="Arial"/>
          <w:szCs w:val="22"/>
        </w:rPr>
        <w:t xml:space="preserve">. </w:t>
      </w:r>
    </w:p>
    <w:p w14:paraId="3D47F485" w14:textId="77777777" w:rsidR="00F61F5A" w:rsidRDefault="00F61F5A" w:rsidP="00F61F5A">
      <w:pPr>
        <w:rPr>
          <w:rFonts w:ascii="Arial" w:hAnsi="Arial" w:cs="Arial"/>
        </w:rPr>
      </w:pPr>
    </w:p>
    <w:p w14:paraId="0C7C5CB9" w14:textId="77777777" w:rsidR="00F61F5A" w:rsidRDefault="00F61F5A" w:rsidP="00F61F5A">
      <w:pPr>
        <w:pStyle w:val="ListParagraph"/>
        <w:numPr>
          <w:ilvl w:val="0"/>
          <w:numId w:val="22"/>
        </w:numPr>
        <w:spacing w:after="0" w:line="240" w:lineRule="auto"/>
        <w:rPr>
          <w:rFonts w:ascii="Arial" w:hAnsi="Arial" w:cs="Arial"/>
        </w:rPr>
      </w:pPr>
      <w:r>
        <w:rPr>
          <w:rFonts w:ascii="Arial" w:hAnsi="Arial" w:cs="Arial"/>
        </w:rPr>
        <w:t>To the best of our knowledge, the above-listed items are for the end-use described in Section 3, above, and we will not use, sell, export, reexport, or transfer for use, directly or indirectly in, or in support of, exploration for, or production of, oil or gas in Russian deepwater (greater than 500 feet) or Arctic offshore locations or shale formations in Russia, including those that have the potential to produce oil in the Russian Federation, or in the maritime area claimed by the Russian Federation and extending from its territory, except as permitted (i.e., not prohibited) or authorized by the US Department of Commerce, Bureau of Industry and Security, and OFAC.</w:t>
      </w:r>
    </w:p>
    <w:tbl>
      <w:tblPr>
        <w:tblW w:w="0" w:type="auto"/>
        <w:tblInd w:w="720" w:type="dxa"/>
        <w:tblLayout w:type="fixed"/>
        <w:tblCellMar>
          <w:left w:w="115" w:type="dxa"/>
          <w:right w:w="115" w:type="dxa"/>
        </w:tblCellMar>
        <w:tblLook w:val="0000" w:firstRow="0" w:lastRow="0" w:firstColumn="0" w:lastColumn="0" w:noHBand="0" w:noVBand="0"/>
      </w:tblPr>
      <w:tblGrid>
        <w:gridCol w:w="1530"/>
        <w:gridCol w:w="4590"/>
      </w:tblGrid>
      <w:tr w:rsidR="00F61F5A" w14:paraId="64FF6557" w14:textId="77777777" w:rsidTr="00CD1600">
        <w:tc>
          <w:tcPr>
            <w:tcW w:w="6120" w:type="dxa"/>
            <w:gridSpan w:val="2"/>
            <w:tcMar>
              <w:left w:w="0" w:type="dxa"/>
              <w:right w:w="0" w:type="dxa"/>
            </w:tcMar>
          </w:tcPr>
          <w:p w14:paraId="3C8DCACE" w14:textId="77777777" w:rsidR="00F61F5A" w:rsidRDefault="00F61F5A" w:rsidP="00CD1600">
            <w:pPr>
              <w:rPr>
                <w:lang w:val="it-IT"/>
              </w:rPr>
            </w:pPr>
          </w:p>
          <w:p w14:paraId="26AA0E9D" w14:textId="77777777" w:rsidR="00F61F5A" w:rsidRDefault="00F61F5A" w:rsidP="00CD1600">
            <w:pPr>
              <w:rPr>
                <w:lang w:val="it-IT"/>
              </w:rPr>
            </w:pPr>
          </w:p>
        </w:tc>
      </w:tr>
      <w:tr w:rsidR="00F61F5A" w14:paraId="5AE83E87" w14:textId="77777777" w:rsidTr="00CD1600">
        <w:tc>
          <w:tcPr>
            <w:tcW w:w="1530" w:type="dxa"/>
            <w:tcMar>
              <w:left w:w="0" w:type="dxa"/>
              <w:right w:w="0" w:type="dxa"/>
            </w:tcMar>
            <w:vAlign w:val="bottom"/>
          </w:tcPr>
          <w:p w14:paraId="34DF9F4F" w14:textId="77777777" w:rsidR="00F61F5A" w:rsidRDefault="00F61F5A" w:rsidP="00CD1600">
            <w:pPr>
              <w:rPr>
                <w:rFonts w:ascii="Arial" w:hAnsi="Arial" w:cs="Arial"/>
              </w:rPr>
            </w:pPr>
            <w:r>
              <w:rPr>
                <w:rFonts w:ascii="Arial" w:hAnsi="Arial" w:cs="Arial"/>
              </w:rPr>
              <w:t>By (Signature):</w:t>
            </w:r>
          </w:p>
        </w:tc>
        <w:tc>
          <w:tcPr>
            <w:tcW w:w="4590" w:type="dxa"/>
            <w:tcBorders>
              <w:bottom w:val="single" w:sz="4" w:space="0" w:color="auto"/>
            </w:tcBorders>
            <w:tcMar>
              <w:left w:w="0" w:type="dxa"/>
              <w:right w:w="0" w:type="dxa"/>
            </w:tcMar>
            <w:vAlign w:val="bottom"/>
          </w:tcPr>
          <w:p w14:paraId="01EF7856" w14:textId="77777777" w:rsidR="00F61F5A" w:rsidRDefault="00F61F5A" w:rsidP="00CD1600">
            <w:pPr>
              <w:rPr>
                <w:rFonts w:ascii="Arial" w:hAnsi="Arial" w:cs="Arial"/>
              </w:rPr>
            </w:pPr>
          </w:p>
        </w:tc>
      </w:tr>
      <w:tr w:rsidR="00F61F5A" w14:paraId="6AB0FA5B" w14:textId="77777777" w:rsidTr="00CD1600">
        <w:tc>
          <w:tcPr>
            <w:tcW w:w="1530" w:type="dxa"/>
            <w:tcMar>
              <w:left w:w="0" w:type="dxa"/>
              <w:right w:w="0" w:type="dxa"/>
            </w:tcMar>
            <w:vAlign w:val="bottom"/>
          </w:tcPr>
          <w:p w14:paraId="1AB39F3C" w14:textId="77777777" w:rsidR="00F61F5A" w:rsidRDefault="00F61F5A" w:rsidP="00CD1600">
            <w:pPr>
              <w:rPr>
                <w:rFonts w:ascii="Arial" w:hAnsi="Arial" w:cs="Arial"/>
              </w:rPr>
            </w:pPr>
          </w:p>
          <w:p w14:paraId="77F07146" w14:textId="77777777" w:rsidR="00F61F5A" w:rsidRDefault="00F61F5A" w:rsidP="00CD1600">
            <w:pPr>
              <w:rPr>
                <w:rFonts w:ascii="Arial" w:hAnsi="Arial" w:cs="Arial"/>
              </w:rPr>
            </w:pPr>
            <w:r>
              <w:rPr>
                <w:rFonts w:ascii="Arial" w:hAnsi="Arial" w:cs="Arial"/>
              </w:rPr>
              <w:t>Name:</w:t>
            </w:r>
          </w:p>
        </w:tc>
        <w:tc>
          <w:tcPr>
            <w:tcW w:w="4590" w:type="dxa"/>
            <w:tcBorders>
              <w:top w:val="single" w:sz="4" w:space="0" w:color="auto"/>
              <w:bottom w:val="single" w:sz="4" w:space="0" w:color="auto"/>
            </w:tcBorders>
            <w:tcMar>
              <w:left w:w="0" w:type="dxa"/>
              <w:right w:w="0" w:type="dxa"/>
            </w:tcMar>
            <w:vAlign w:val="bottom"/>
          </w:tcPr>
          <w:p w14:paraId="5E367846" w14:textId="77777777" w:rsidR="00F61F5A" w:rsidRDefault="00F61F5A" w:rsidP="00CD1600">
            <w:pPr>
              <w:rPr>
                <w:rFonts w:ascii="Arial" w:hAnsi="Arial" w:cs="Arial"/>
              </w:rPr>
            </w:pPr>
          </w:p>
        </w:tc>
      </w:tr>
      <w:tr w:rsidR="00F61F5A" w14:paraId="4328EBA4" w14:textId="77777777" w:rsidTr="00CD1600">
        <w:tc>
          <w:tcPr>
            <w:tcW w:w="1530" w:type="dxa"/>
            <w:tcMar>
              <w:left w:w="0" w:type="dxa"/>
              <w:right w:w="0" w:type="dxa"/>
            </w:tcMar>
            <w:vAlign w:val="bottom"/>
          </w:tcPr>
          <w:p w14:paraId="2281689A" w14:textId="77777777" w:rsidR="00F61F5A" w:rsidRDefault="00F61F5A" w:rsidP="00CD1600">
            <w:pPr>
              <w:rPr>
                <w:rFonts w:ascii="Arial" w:hAnsi="Arial" w:cs="Arial"/>
              </w:rPr>
            </w:pPr>
          </w:p>
          <w:p w14:paraId="599692DE" w14:textId="77777777" w:rsidR="00F61F5A" w:rsidRDefault="00F61F5A" w:rsidP="00CD1600">
            <w:pPr>
              <w:rPr>
                <w:rFonts w:ascii="Arial" w:hAnsi="Arial" w:cs="Arial"/>
              </w:rPr>
            </w:pPr>
            <w:r>
              <w:rPr>
                <w:rFonts w:ascii="Arial" w:hAnsi="Arial" w:cs="Arial"/>
              </w:rPr>
              <w:t>Title:</w:t>
            </w:r>
          </w:p>
        </w:tc>
        <w:tc>
          <w:tcPr>
            <w:tcW w:w="4590" w:type="dxa"/>
            <w:tcBorders>
              <w:top w:val="single" w:sz="4" w:space="0" w:color="auto"/>
              <w:bottom w:val="single" w:sz="4" w:space="0" w:color="auto"/>
            </w:tcBorders>
            <w:tcMar>
              <w:left w:w="0" w:type="dxa"/>
              <w:right w:w="0" w:type="dxa"/>
            </w:tcMar>
            <w:vAlign w:val="bottom"/>
          </w:tcPr>
          <w:p w14:paraId="008D2DF6" w14:textId="77777777" w:rsidR="00F61F5A" w:rsidRDefault="00F61F5A" w:rsidP="00CD1600">
            <w:pPr>
              <w:rPr>
                <w:rFonts w:ascii="Arial" w:hAnsi="Arial" w:cs="Arial"/>
              </w:rPr>
            </w:pPr>
          </w:p>
        </w:tc>
      </w:tr>
      <w:tr w:rsidR="00F61F5A" w14:paraId="58FA9A2B" w14:textId="77777777" w:rsidTr="00CD1600">
        <w:tc>
          <w:tcPr>
            <w:tcW w:w="1530" w:type="dxa"/>
            <w:tcMar>
              <w:left w:w="0" w:type="dxa"/>
              <w:right w:w="0" w:type="dxa"/>
            </w:tcMar>
            <w:vAlign w:val="bottom"/>
          </w:tcPr>
          <w:p w14:paraId="13E4D20A" w14:textId="77777777" w:rsidR="00F61F5A" w:rsidRDefault="00F61F5A" w:rsidP="00CD1600">
            <w:pPr>
              <w:rPr>
                <w:rFonts w:ascii="Arial" w:hAnsi="Arial" w:cs="Arial"/>
              </w:rPr>
            </w:pPr>
          </w:p>
          <w:p w14:paraId="4C5A984F" w14:textId="77777777" w:rsidR="00F61F5A" w:rsidRDefault="00F61F5A" w:rsidP="00CD1600">
            <w:pPr>
              <w:rPr>
                <w:rFonts w:ascii="Arial" w:hAnsi="Arial" w:cs="Arial"/>
              </w:rPr>
            </w:pPr>
            <w:r>
              <w:rPr>
                <w:rFonts w:ascii="Arial" w:hAnsi="Arial" w:cs="Arial"/>
              </w:rPr>
              <w:t>Date:</w:t>
            </w:r>
          </w:p>
        </w:tc>
        <w:tc>
          <w:tcPr>
            <w:tcW w:w="4590" w:type="dxa"/>
            <w:tcBorders>
              <w:top w:val="single" w:sz="4" w:space="0" w:color="auto"/>
              <w:bottom w:val="single" w:sz="4" w:space="0" w:color="auto"/>
            </w:tcBorders>
            <w:tcMar>
              <w:left w:w="0" w:type="dxa"/>
              <w:right w:w="0" w:type="dxa"/>
            </w:tcMar>
            <w:vAlign w:val="bottom"/>
          </w:tcPr>
          <w:p w14:paraId="4A91DDE6" w14:textId="77777777" w:rsidR="00F61F5A" w:rsidRDefault="00F61F5A" w:rsidP="00CD1600">
            <w:pPr>
              <w:rPr>
                <w:rFonts w:ascii="Arial" w:hAnsi="Arial" w:cs="Arial"/>
              </w:rPr>
            </w:pPr>
          </w:p>
        </w:tc>
      </w:tr>
    </w:tbl>
    <w:p w14:paraId="74D84C9D" w14:textId="77777777" w:rsidR="00F61F5A" w:rsidRDefault="00F61F5A" w:rsidP="00F90C9A">
      <w:pPr>
        <w:jc w:val="center"/>
        <w:rPr>
          <w:b/>
          <w:sz w:val="24"/>
          <w:szCs w:val="24"/>
        </w:rPr>
      </w:pPr>
    </w:p>
    <w:sectPr w:rsidR="00F61F5A" w:rsidSect="00F61F5A">
      <w:footerReference w:type="even" r:id="rId7"/>
      <w:footerReference w:type="default" r:id="rId8"/>
      <w:pgSz w:w="12240" w:h="15840" w:code="1"/>
      <w:pgMar w:top="432"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C643" w14:textId="77777777" w:rsidR="00083D76" w:rsidRDefault="00083D76">
      <w:r>
        <w:separator/>
      </w:r>
    </w:p>
  </w:endnote>
  <w:endnote w:type="continuationSeparator" w:id="0">
    <w:p w14:paraId="27257145" w14:textId="77777777" w:rsidR="00083D76" w:rsidRDefault="0008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D41D" w14:textId="77777777" w:rsidR="00E86FC0" w:rsidRDefault="00BF0174">
    <w:pPr>
      <w:pStyle w:val="Footer"/>
      <w:framePr w:wrap="around" w:vAnchor="text" w:hAnchor="margin" w:xAlign="right" w:y="1"/>
      <w:rPr>
        <w:rStyle w:val="PageNumber"/>
      </w:rPr>
    </w:pPr>
    <w:r>
      <w:rPr>
        <w:rStyle w:val="PageNumber"/>
      </w:rPr>
      <w:fldChar w:fldCharType="begin"/>
    </w:r>
    <w:r w:rsidR="00E86FC0">
      <w:rPr>
        <w:rStyle w:val="PageNumber"/>
      </w:rPr>
      <w:instrText xml:space="preserve">PAGE  </w:instrText>
    </w:r>
    <w:r>
      <w:rPr>
        <w:rStyle w:val="PageNumber"/>
      </w:rPr>
      <w:fldChar w:fldCharType="separate"/>
    </w:r>
    <w:r w:rsidR="00E86FC0">
      <w:rPr>
        <w:rStyle w:val="PageNumber"/>
        <w:noProof/>
      </w:rPr>
      <w:t>4</w:t>
    </w:r>
    <w:r>
      <w:rPr>
        <w:rStyle w:val="PageNumber"/>
      </w:rPr>
      <w:fldChar w:fldCharType="end"/>
    </w:r>
  </w:p>
  <w:p w14:paraId="1DC64C7B" w14:textId="77777777" w:rsidR="00E86FC0" w:rsidRDefault="00E86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23FF" w14:textId="0F2EEE65" w:rsidR="00E86FC0" w:rsidRDefault="004F47D7">
    <w:pPr>
      <w:pStyle w:val="Footer"/>
      <w:pBdr>
        <w:top w:val="single" w:sz="6" w:space="1" w:color="auto"/>
      </w:pBdr>
      <w:tabs>
        <w:tab w:val="clear" w:pos="4320"/>
        <w:tab w:val="clear" w:pos="8640"/>
        <w:tab w:val="center" w:pos="5040"/>
        <w:tab w:val="right" w:pos="9720"/>
      </w:tabs>
      <w:ind w:left="90"/>
      <w:rPr>
        <w:sz w:val="22"/>
      </w:rPr>
    </w:pPr>
    <w:r>
      <w:rPr>
        <w:b/>
        <w:sz w:val="22"/>
      </w:rPr>
      <w:t>APEP No: 950-50</w:t>
    </w:r>
    <w:r>
      <w:rPr>
        <w:b/>
        <w:sz w:val="22"/>
      </w:rPr>
      <w:tab/>
      <w:t xml:space="preserve">Rev: </w:t>
    </w:r>
    <w:r w:rsidR="00910568">
      <w:rPr>
        <w:b/>
        <w:sz w:val="22"/>
      </w:rPr>
      <w:t>E</w:t>
    </w:r>
    <w:r w:rsidR="00E86FC0">
      <w:rPr>
        <w:b/>
        <w:sz w:val="22"/>
      </w:rPr>
      <w:tab/>
      <w:t xml:space="preserve">Page: </w:t>
    </w:r>
    <w:r w:rsidR="00BF0174">
      <w:rPr>
        <w:rStyle w:val="PageNumber"/>
        <w:b/>
        <w:sz w:val="22"/>
      </w:rPr>
      <w:fldChar w:fldCharType="begin"/>
    </w:r>
    <w:r w:rsidR="00E86FC0">
      <w:rPr>
        <w:rStyle w:val="PageNumber"/>
        <w:b/>
        <w:sz w:val="22"/>
      </w:rPr>
      <w:instrText xml:space="preserve"> PAGE </w:instrText>
    </w:r>
    <w:r w:rsidR="00BF0174">
      <w:rPr>
        <w:rStyle w:val="PageNumber"/>
        <w:b/>
        <w:sz w:val="22"/>
      </w:rPr>
      <w:fldChar w:fldCharType="separate"/>
    </w:r>
    <w:r>
      <w:rPr>
        <w:rStyle w:val="PageNumber"/>
        <w:b/>
        <w:noProof/>
        <w:sz w:val="22"/>
      </w:rPr>
      <w:t>1</w:t>
    </w:r>
    <w:r w:rsidR="00BF0174">
      <w:rPr>
        <w:rStyle w:val="PageNumber"/>
        <w:b/>
        <w:sz w:val="22"/>
      </w:rPr>
      <w:fldChar w:fldCharType="end"/>
    </w:r>
    <w:r w:rsidR="00E86FC0">
      <w:rPr>
        <w:rStyle w:val="PageNumber"/>
        <w:b/>
        <w:sz w:val="22"/>
      </w:rPr>
      <w:t xml:space="preserve"> of </w:t>
    </w:r>
    <w:r w:rsidR="00EB2A5D">
      <w:rPr>
        <w:rStyle w:val="PageNumber"/>
        <w:b/>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30CD" w14:textId="77777777" w:rsidR="00083D76" w:rsidRDefault="00083D76">
      <w:r>
        <w:separator/>
      </w:r>
    </w:p>
  </w:footnote>
  <w:footnote w:type="continuationSeparator" w:id="0">
    <w:p w14:paraId="1BBE9C57" w14:textId="77777777" w:rsidR="00083D76" w:rsidRDefault="0008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C1F"/>
    <w:multiLevelType w:val="multilevel"/>
    <w:tmpl w:val="8720458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140482"/>
    <w:multiLevelType w:val="multilevel"/>
    <w:tmpl w:val="35B83D92"/>
    <w:lvl w:ilvl="0">
      <w:start w:val="1"/>
      <w:numFmt w:val="decimal"/>
      <w:lvlText w:val="%1.0"/>
      <w:lvlJc w:val="left"/>
      <w:pPr>
        <w:tabs>
          <w:tab w:val="num" w:pos="765"/>
        </w:tabs>
        <w:ind w:left="765" w:hanging="765"/>
      </w:pPr>
      <w:rPr>
        <w:rFonts w:hint="default"/>
      </w:rPr>
    </w:lvl>
    <w:lvl w:ilvl="1">
      <w:start w:val="1"/>
      <w:numFmt w:val="decimal"/>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5AD6E64"/>
    <w:multiLevelType w:val="multilevel"/>
    <w:tmpl w:val="6C207F6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DE4C81"/>
    <w:multiLevelType w:val="multilevel"/>
    <w:tmpl w:val="77D82D3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E8E5861"/>
    <w:multiLevelType w:val="multilevel"/>
    <w:tmpl w:val="8FEA6AF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15F7DDC"/>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23C97E76"/>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296D7A3D"/>
    <w:multiLevelType w:val="multilevel"/>
    <w:tmpl w:val="753280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7DA586C"/>
    <w:multiLevelType w:val="multilevel"/>
    <w:tmpl w:val="C570CEF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62332B"/>
    <w:multiLevelType w:val="multilevel"/>
    <w:tmpl w:val="91A61F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D507353"/>
    <w:multiLevelType w:val="multilevel"/>
    <w:tmpl w:val="E7AE85F8"/>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E9B0426"/>
    <w:multiLevelType w:val="multilevel"/>
    <w:tmpl w:val="06D20706"/>
    <w:lvl w:ilvl="0">
      <w:start w:val="4"/>
      <w:numFmt w:val="upperRoman"/>
      <w:lvlText w:val="%1."/>
      <w:lvlJc w:val="left"/>
      <w:pPr>
        <w:tabs>
          <w:tab w:val="num" w:pos="756"/>
        </w:tabs>
        <w:ind w:left="756"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24"/>
        </w:tabs>
        <w:ind w:left="2124" w:hanging="720"/>
      </w:pPr>
      <w:rPr>
        <w:rFonts w:hint="default"/>
      </w:rPr>
    </w:lvl>
    <w:lvl w:ilvl="3">
      <w:start w:val="1"/>
      <w:numFmt w:val="decimal"/>
      <w:isLgl/>
      <w:lvlText w:val="%1.%2.%3.%4"/>
      <w:lvlJc w:val="left"/>
      <w:pPr>
        <w:tabs>
          <w:tab w:val="num" w:pos="2808"/>
        </w:tabs>
        <w:ind w:left="2808" w:hanging="720"/>
      </w:pPr>
      <w:rPr>
        <w:rFonts w:hint="default"/>
      </w:rPr>
    </w:lvl>
    <w:lvl w:ilvl="4">
      <w:start w:val="1"/>
      <w:numFmt w:val="decimal"/>
      <w:isLgl/>
      <w:lvlText w:val="%1.%2.%3.%4.%5"/>
      <w:lvlJc w:val="left"/>
      <w:pPr>
        <w:tabs>
          <w:tab w:val="num" w:pos="3852"/>
        </w:tabs>
        <w:ind w:left="3852" w:hanging="1080"/>
      </w:pPr>
      <w:rPr>
        <w:rFonts w:hint="default"/>
      </w:rPr>
    </w:lvl>
    <w:lvl w:ilvl="5">
      <w:start w:val="1"/>
      <w:numFmt w:val="decimal"/>
      <w:isLgl/>
      <w:lvlText w:val="%1.%2.%3.%4.%5.%6"/>
      <w:lvlJc w:val="left"/>
      <w:pPr>
        <w:tabs>
          <w:tab w:val="num" w:pos="4536"/>
        </w:tabs>
        <w:ind w:left="4536"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264"/>
        </w:tabs>
        <w:ind w:left="6264" w:hanging="1440"/>
      </w:pPr>
      <w:rPr>
        <w:rFonts w:hint="default"/>
      </w:rPr>
    </w:lvl>
    <w:lvl w:ilvl="8">
      <w:start w:val="1"/>
      <w:numFmt w:val="decimal"/>
      <w:isLgl/>
      <w:lvlText w:val="%1.%2.%3.%4.%5.%6.%7.%8.%9"/>
      <w:lvlJc w:val="left"/>
      <w:pPr>
        <w:tabs>
          <w:tab w:val="num" w:pos="7308"/>
        </w:tabs>
        <w:ind w:left="7308" w:hanging="1800"/>
      </w:pPr>
      <w:rPr>
        <w:rFonts w:hint="default"/>
      </w:rPr>
    </w:lvl>
  </w:abstractNum>
  <w:abstractNum w:abstractNumId="12" w15:restartNumberingAfterBreak="0">
    <w:nsid w:val="458542AD"/>
    <w:multiLevelType w:val="multilevel"/>
    <w:tmpl w:val="41B8ACD6"/>
    <w:lvl w:ilvl="0">
      <w:start w:val="1"/>
      <w:numFmt w:val="decimal"/>
      <w:lvlText w:val="%1.0"/>
      <w:lvlJc w:val="left"/>
      <w:pPr>
        <w:tabs>
          <w:tab w:val="num" w:pos="765"/>
        </w:tabs>
        <w:ind w:left="765" w:hanging="765"/>
      </w:pPr>
      <w:rPr>
        <w:rFonts w:hint="default"/>
      </w:rPr>
    </w:lvl>
    <w:lvl w:ilvl="1">
      <w:start w:val="1"/>
      <w:numFmt w:val="decimal"/>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645"/>
        </w:tabs>
        <w:ind w:left="3645" w:hanging="765"/>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84A710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CD00AB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A147958"/>
    <w:multiLevelType w:val="hybridMultilevel"/>
    <w:tmpl w:val="8820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F2752"/>
    <w:multiLevelType w:val="hybridMultilevel"/>
    <w:tmpl w:val="5BBE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835CE"/>
    <w:multiLevelType w:val="singleLevel"/>
    <w:tmpl w:val="C2A01A8E"/>
    <w:lvl w:ilvl="0">
      <w:start w:val="7"/>
      <w:numFmt w:val="upperRoman"/>
      <w:lvlText w:val="%1."/>
      <w:lvlJc w:val="left"/>
      <w:pPr>
        <w:tabs>
          <w:tab w:val="num" w:pos="756"/>
        </w:tabs>
        <w:ind w:left="756" w:hanging="720"/>
      </w:pPr>
      <w:rPr>
        <w:rFonts w:hint="default"/>
      </w:rPr>
    </w:lvl>
  </w:abstractNum>
  <w:abstractNum w:abstractNumId="18" w15:restartNumberingAfterBreak="0">
    <w:nsid w:val="5EA409D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FC54210"/>
    <w:multiLevelType w:val="multilevel"/>
    <w:tmpl w:val="5532E666"/>
    <w:lvl w:ilvl="0">
      <w:start w:val="1"/>
      <w:numFmt w:val="decimal"/>
      <w:lvlText w:val="%1.0"/>
      <w:lvlJc w:val="left"/>
      <w:pPr>
        <w:ind w:left="720" w:hanging="720"/>
      </w:pPr>
      <w:rPr>
        <w:rFonts w:hint="default"/>
        <w:b/>
        <w:color w:val="000000"/>
      </w:rPr>
    </w:lvl>
    <w:lvl w:ilvl="1">
      <w:start w:val="1"/>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0" w15:restartNumberingAfterBreak="0">
    <w:nsid w:val="6941362E"/>
    <w:multiLevelType w:val="multilevel"/>
    <w:tmpl w:val="A4B4F700"/>
    <w:lvl w:ilvl="0">
      <w:start w:val="1"/>
      <w:numFmt w:val="decimal"/>
      <w:lvlText w:val="%1.0"/>
      <w:lvlJc w:val="left"/>
      <w:pPr>
        <w:tabs>
          <w:tab w:val="num" w:pos="645"/>
        </w:tabs>
        <w:ind w:left="645" w:hanging="645"/>
      </w:pPr>
      <w:rPr>
        <w:rFonts w:hint="default"/>
      </w:rPr>
    </w:lvl>
    <w:lvl w:ilvl="1">
      <w:start w:val="1"/>
      <w:numFmt w:val="decimal"/>
      <w:lvlText w:val="%1.%2"/>
      <w:lvlJc w:val="left"/>
      <w:pPr>
        <w:tabs>
          <w:tab w:val="num" w:pos="1365"/>
        </w:tabs>
        <w:ind w:left="1365" w:hanging="64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EA21870"/>
    <w:multiLevelType w:val="singleLevel"/>
    <w:tmpl w:val="04090013"/>
    <w:lvl w:ilvl="0">
      <w:start w:val="10"/>
      <w:numFmt w:val="upperRoman"/>
      <w:lvlText w:val="%1."/>
      <w:lvlJc w:val="left"/>
      <w:pPr>
        <w:tabs>
          <w:tab w:val="num" w:pos="720"/>
        </w:tabs>
        <w:ind w:left="720" w:hanging="720"/>
      </w:pPr>
      <w:rPr>
        <w:rFonts w:hint="default"/>
      </w:rPr>
    </w:lvl>
  </w:abstractNum>
  <w:abstractNum w:abstractNumId="22" w15:restartNumberingAfterBreak="0">
    <w:nsid w:val="723365F9"/>
    <w:multiLevelType w:val="multilevel"/>
    <w:tmpl w:val="9894E6AA"/>
    <w:lvl w:ilvl="0">
      <w:start w:val="1"/>
      <w:numFmt w:val="decimal"/>
      <w:lvlText w:val="%1.0"/>
      <w:lvlJc w:val="left"/>
      <w:pPr>
        <w:tabs>
          <w:tab w:val="num" w:pos="726"/>
        </w:tabs>
        <w:ind w:left="726" w:hanging="690"/>
      </w:pPr>
      <w:rPr>
        <w:rFonts w:hint="default"/>
      </w:rPr>
    </w:lvl>
    <w:lvl w:ilvl="1">
      <w:start w:val="1"/>
      <w:numFmt w:val="decimal"/>
      <w:lvlText w:val="%1.%2"/>
      <w:lvlJc w:val="left"/>
      <w:pPr>
        <w:tabs>
          <w:tab w:val="num" w:pos="1446"/>
        </w:tabs>
        <w:ind w:left="1446" w:hanging="690"/>
      </w:pPr>
      <w:rPr>
        <w:rFonts w:hint="default"/>
      </w:rPr>
    </w:lvl>
    <w:lvl w:ilvl="2">
      <w:start w:val="1"/>
      <w:numFmt w:val="decimal"/>
      <w:lvlText w:val="%1.%2.%3"/>
      <w:lvlJc w:val="left"/>
      <w:pPr>
        <w:tabs>
          <w:tab w:val="num" w:pos="2196"/>
        </w:tabs>
        <w:ind w:left="2196" w:hanging="720"/>
      </w:pPr>
      <w:rPr>
        <w:rFonts w:hint="default"/>
      </w:rPr>
    </w:lvl>
    <w:lvl w:ilvl="3">
      <w:start w:val="1"/>
      <w:numFmt w:val="decimal"/>
      <w:lvlText w:val="%1.%2.%3.%4"/>
      <w:lvlJc w:val="left"/>
      <w:pPr>
        <w:tabs>
          <w:tab w:val="num" w:pos="2916"/>
        </w:tabs>
        <w:ind w:left="2916" w:hanging="720"/>
      </w:pPr>
      <w:rPr>
        <w:rFonts w:hint="default"/>
      </w:rPr>
    </w:lvl>
    <w:lvl w:ilvl="4">
      <w:start w:val="1"/>
      <w:numFmt w:val="decimal"/>
      <w:lvlText w:val="%1.%2.%3.%4.%5"/>
      <w:lvlJc w:val="left"/>
      <w:pPr>
        <w:tabs>
          <w:tab w:val="num" w:pos="3636"/>
        </w:tabs>
        <w:ind w:left="3636" w:hanging="720"/>
      </w:pPr>
      <w:rPr>
        <w:rFonts w:hint="default"/>
      </w:rPr>
    </w:lvl>
    <w:lvl w:ilvl="5">
      <w:start w:val="1"/>
      <w:numFmt w:val="decimal"/>
      <w:lvlText w:val="%1.%2.%3.%4.%5.%6"/>
      <w:lvlJc w:val="left"/>
      <w:pPr>
        <w:tabs>
          <w:tab w:val="num" w:pos="4716"/>
        </w:tabs>
        <w:ind w:left="4716" w:hanging="1080"/>
      </w:pPr>
      <w:rPr>
        <w:rFonts w:hint="default"/>
      </w:rPr>
    </w:lvl>
    <w:lvl w:ilvl="6">
      <w:start w:val="1"/>
      <w:numFmt w:val="decimal"/>
      <w:lvlText w:val="%1.%2.%3.%4.%5.%6.%7"/>
      <w:lvlJc w:val="left"/>
      <w:pPr>
        <w:tabs>
          <w:tab w:val="num" w:pos="5436"/>
        </w:tabs>
        <w:ind w:left="5436" w:hanging="1080"/>
      </w:pPr>
      <w:rPr>
        <w:rFonts w:hint="default"/>
      </w:rPr>
    </w:lvl>
    <w:lvl w:ilvl="7">
      <w:start w:val="1"/>
      <w:numFmt w:val="decimal"/>
      <w:lvlText w:val="%1.%2.%3.%4.%5.%6.%7.%8"/>
      <w:lvlJc w:val="left"/>
      <w:pPr>
        <w:tabs>
          <w:tab w:val="num" w:pos="6516"/>
        </w:tabs>
        <w:ind w:left="6516" w:hanging="1440"/>
      </w:pPr>
      <w:rPr>
        <w:rFonts w:hint="default"/>
      </w:rPr>
    </w:lvl>
    <w:lvl w:ilvl="8">
      <w:start w:val="1"/>
      <w:numFmt w:val="decimal"/>
      <w:lvlText w:val="%1.%2.%3.%4.%5.%6.%7.%8.%9"/>
      <w:lvlJc w:val="left"/>
      <w:pPr>
        <w:tabs>
          <w:tab w:val="num" w:pos="7236"/>
        </w:tabs>
        <w:ind w:left="7236" w:hanging="1440"/>
      </w:pPr>
      <w:rPr>
        <w:rFonts w:hint="default"/>
      </w:rPr>
    </w:lvl>
  </w:abstractNum>
  <w:abstractNum w:abstractNumId="23" w15:restartNumberingAfterBreak="0">
    <w:nsid w:val="77E67C30"/>
    <w:multiLevelType w:val="hybridMultilevel"/>
    <w:tmpl w:val="F5569BA2"/>
    <w:lvl w:ilvl="0" w:tplc="749023F0">
      <w:start w:val="3"/>
      <w:numFmt w:val="upperRoman"/>
      <w:lvlText w:val="%1&gt;"/>
      <w:lvlJc w:val="left"/>
      <w:pPr>
        <w:tabs>
          <w:tab w:val="num" w:pos="756"/>
        </w:tabs>
        <w:ind w:left="756" w:hanging="72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num w:numId="1" w16cid:durableId="1621109154">
    <w:abstractNumId w:val="22"/>
  </w:num>
  <w:num w:numId="2" w16cid:durableId="2120903308">
    <w:abstractNumId w:val="17"/>
  </w:num>
  <w:num w:numId="3" w16cid:durableId="1541360961">
    <w:abstractNumId w:val="1"/>
  </w:num>
  <w:num w:numId="4" w16cid:durableId="107162891">
    <w:abstractNumId w:val="12"/>
  </w:num>
  <w:num w:numId="5" w16cid:durableId="335348781">
    <w:abstractNumId w:val="5"/>
  </w:num>
  <w:num w:numId="6" w16cid:durableId="986593597">
    <w:abstractNumId w:val="6"/>
  </w:num>
  <w:num w:numId="7" w16cid:durableId="1191070547">
    <w:abstractNumId w:val="8"/>
  </w:num>
  <w:num w:numId="8" w16cid:durableId="724529783">
    <w:abstractNumId w:val="13"/>
  </w:num>
  <w:num w:numId="9" w16cid:durableId="782501530">
    <w:abstractNumId w:val="14"/>
  </w:num>
  <w:num w:numId="10" w16cid:durableId="895318954">
    <w:abstractNumId w:val="18"/>
  </w:num>
  <w:num w:numId="11" w16cid:durableId="1776975240">
    <w:abstractNumId w:val="0"/>
  </w:num>
  <w:num w:numId="12" w16cid:durableId="1952976268">
    <w:abstractNumId w:val="21"/>
  </w:num>
  <w:num w:numId="13" w16cid:durableId="1325401613">
    <w:abstractNumId w:val="7"/>
  </w:num>
  <w:num w:numId="14" w16cid:durableId="1111313965">
    <w:abstractNumId w:val="11"/>
  </w:num>
  <w:num w:numId="15" w16cid:durableId="1086077027">
    <w:abstractNumId w:val="20"/>
  </w:num>
  <w:num w:numId="16" w16cid:durableId="487019230">
    <w:abstractNumId w:val="3"/>
  </w:num>
  <w:num w:numId="17" w16cid:durableId="825319625">
    <w:abstractNumId w:val="2"/>
  </w:num>
  <w:num w:numId="18" w16cid:durableId="1429546897">
    <w:abstractNumId w:val="4"/>
  </w:num>
  <w:num w:numId="19" w16cid:durableId="1903247313">
    <w:abstractNumId w:val="10"/>
  </w:num>
  <w:num w:numId="20" w16cid:durableId="1018433552">
    <w:abstractNumId w:val="9"/>
  </w:num>
  <w:num w:numId="21" w16cid:durableId="636229223">
    <w:abstractNumId w:val="23"/>
  </w:num>
  <w:num w:numId="22" w16cid:durableId="1534659817">
    <w:abstractNumId w:val="15"/>
  </w:num>
  <w:num w:numId="23" w16cid:durableId="678695620">
    <w:abstractNumId w:val="16"/>
  </w:num>
  <w:num w:numId="24" w16cid:durableId="13473705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Wwdd0A4mYwCrEw0JrTvL81l/xjiA4GHGMCuunyQ3F9h/IOG/YlNYe/ie1GekqVdIAxa1/G6s23UfnWzjm3mmQ==" w:salt="Q5ZO3cLOdVvnVQ7ohQi+k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4A"/>
    <w:rsid w:val="00083D76"/>
    <w:rsid w:val="00095FC2"/>
    <w:rsid w:val="000B2D37"/>
    <w:rsid w:val="000B617F"/>
    <w:rsid w:val="000C23CF"/>
    <w:rsid w:val="0017477B"/>
    <w:rsid w:val="00182FF3"/>
    <w:rsid w:val="001910DE"/>
    <w:rsid w:val="001C1241"/>
    <w:rsid w:val="001E4D37"/>
    <w:rsid w:val="001F3914"/>
    <w:rsid w:val="0021787B"/>
    <w:rsid w:val="00261F7F"/>
    <w:rsid w:val="00283EE2"/>
    <w:rsid w:val="00293D53"/>
    <w:rsid w:val="002C20F9"/>
    <w:rsid w:val="002C251D"/>
    <w:rsid w:val="00307FDB"/>
    <w:rsid w:val="003312EF"/>
    <w:rsid w:val="003447EC"/>
    <w:rsid w:val="00396368"/>
    <w:rsid w:val="003C33A5"/>
    <w:rsid w:val="00405F57"/>
    <w:rsid w:val="004A0328"/>
    <w:rsid w:val="004B02D2"/>
    <w:rsid w:val="004D50AD"/>
    <w:rsid w:val="004F3320"/>
    <w:rsid w:val="004F47D7"/>
    <w:rsid w:val="004F4FF8"/>
    <w:rsid w:val="0052553F"/>
    <w:rsid w:val="0053462D"/>
    <w:rsid w:val="00540669"/>
    <w:rsid w:val="00550AFE"/>
    <w:rsid w:val="00595C90"/>
    <w:rsid w:val="005E41E4"/>
    <w:rsid w:val="00602500"/>
    <w:rsid w:val="00625388"/>
    <w:rsid w:val="006557AC"/>
    <w:rsid w:val="006E4D91"/>
    <w:rsid w:val="006E6D21"/>
    <w:rsid w:val="0070163B"/>
    <w:rsid w:val="00730694"/>
    <w:rsid w:val="00733FD6"/>
    <w:rsid w:val="00787ABB"/>
    <w:rsid w:val="007A0F39"/>
    <w:rsid w:val="007A5D07"/>
    <w:rsid w:val="007F6209"/>
    <w:rsid w:val="00835F86"/>
    <w:rsid w:val="00855AB3"/>
    <w:rsid w:val="0086274E"/>
    <w:rsid w:val="008763C1"/>
    <w:rsid w:val="008A5769"/>
    <w:rsid w:val="008A631C"/>
    <w:rsid w:val="008D5EA6"/>
    <w:rsid w:val="008D6D8E"/>
    <w:rsid w:val="008E4887"/>
    <w:rsid w:val="008F1835"/>
    <w:rsid w:val="00910568"/>
    <w:rsid w:val="00947EC7"/>
    <w:rsid w:val="00961AC2"/>
    <w:rsid w:val="0096691A"/>
    <w:rsid w:val="00994859"/>
    <w:rsid w:val="009A1104"/>
    <w:rsid w:val="009D2DD6"/>
    <w:rsid w:val="009E16A6"/>
    <w:rsid w:val="009F31A8"/>
    <w:rsid w:val="009F320F"/>
    <w:rsid w:val="00A34BEC"/>
    <w:rsid w:val="00A3628D"/>
    <w:rsid w:val="00AB22F1"/>
    <w:rsid w:val="00AC7F0F"/>
    <w:rsid w:val="00AF5E6F"/>
    <w:rsid w:val="00B342A9"/>
    <w:rsid w:val="00B5793F"/>
    <w:rsid w:val="00B6432D"/>
    <w:rsid w:val="00BC4B2C"/>
    <w:rsid w:val="00BF0174"/>
    <w:rsid w:val="00BF2BAB"/>
    <w:rsid w:val="00BF35BA"/>
    <w:rsid w:val="00BF5554"/>
    <w:rsid w:val="00C210A2"/>
    <w:rsid w:val="00C6476F"/>
    <w:rsid w:val="00CA15CD"/>
    <w:rsid w:val="00CD751D"/>
    <w:rsid w:val="00D043E8"/>
    <w:rsid w:val="00D12E4A"/>
    <w:rsid w:val="00D3583E"/>
    <w:rsid w:val="00D741E9"/>
    <w:rsid w:val="00D84162"/>
    <w:rsid w:val="00DA2E00"/>
    <w:rsid w:val="00DF42EF"/>
    <w:rsid w:val="00E55760"/>
    <w:rsid w:val="00E86FC0"/>
    <w:rsid w:val="00EA45D2"/>
    <w:rsid w:val="00EB2A5D"/>
    <w:rsid w:val="00ED4892"/>
    <w:rsid w:val="00ED6C37"/>
    <w:rsid w:val="00EE48BA"/>
    <w:rsid w:val="00F50CA6"/>
    <w:rsid w:val="00F512D8"/>
    <w:rsid w:val="00F61F5A"/>
    <w:rsid w:val="00F9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5C530"/>
  <w15:docId w15:val="{3025A0F4-4164-4B3F-807B-B9B674C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53"/>
  </w:style>
  <w:style w:type="paragraph" w:styleId="Heading1">
    <w:name w:val="heading 1"/>
    <w:basedOn w:val="Normal"/>
    <w:next w:val="Normal"/>
    <w:qFormat/>
    <w:rsid w:val="00293D53"/>
    <w:pPr>
      <w:keepNext/>
      <w:widowControl w:val="0"/>
      <w:tabs>
        <w:tab w:val="left" w:pos="-720"/>
      </w:tabs>
      <w:suppressAutoHyphens/>
      <w:jc w:val="center"/>
      <w:outlineLvl w:val="0"/>
    </w:pPr>
    <w:rPr>
      <w:b/>
      <w:snapToGrid w:val="0"/>
      <w:sz w:val="28"/>
    </w:rPr>
  </w:style>
  <w:style w:type="paragraph" w:styleId="Heading2">
    <w:name w:val="heading 2"/>
    <w:basedOn w:val="Normal"/>
    <w:next w:val="Normal"/>
    <w:qFormat/>
    <w:rsid w:val="00293D53"/>
    <w:pPr>
      <w:keepNext/>
      <w:widowControl w:val="0"/>
      <w:tabs>
        <w:tab w:val="left" w:pos="-720"/>
      </w:tabs>
      <w:suppressAutoHyphens/>
      <w:jc w:val="both"/>
      <w:outlineLvl w:val="1"/>
    </w:pPr>
    <w:rPr>
      <w:b/>
      <w:snapToGrid w:val="0"/>
      <w:spacing w:val="-3"/>
      <w:sz w:val="22"/>
    </w:rPr>
  </w:style>
  <w:style w:type="paragraph" w:styleId="Heading3">
    <w:name w:val="heading 3"/>
    <w:basedOn w:val="Normal"/>
    <w:next w:val="Normal"/>
    <w:qFormat/>
    <w:rsid w:val="00293D53"/>
    <w:pPr>
      <w:keepNext/>
      <w:jc w:val="center"/>
      <w:outlineLvl w:val="2"/>
    </w:pPr>
    <w:rPr>
      <w:b/>
      <w:sz w:val="22"/>
    </w:rPr>
  </w:style>
  <w:style w:type="paragraph" w:styleId="Heading4">
    <w:name w:val="heading 4"/>
    <w:basedOn w:val="Normal"/>
    <w:next w:val="Normal"/>
    <w:qFormat/>
    <w:rsid w:val="00293D53"/>
    <w:pPr>
      <w:keepNext/>
      <w:tabs>
        <w:tab w:val="left" w:pos="-720"/>
      </w:tabs>
      <w:suppressAutoHyphens/>
      <w:ind w:left="36" w:right="-360"/>
      <w:jc w:val="both"/>
      <w:outlineLvl w:val="3"/>
    </w:pPr>
    <w:rPr>
      <w:b/>
      <w:spacing w:val="-3"/>
      <w:sz w:val="24"/>
    </w:rPr>
  </w:style>
  <w:style w:type="paragraph" w:styleId="Heading5">
    <w:name w:val="heading 5"/>
    <w:basedOn w:val="Normal"/>
    <w:next w:val="Normal"/>
    <w:qFormat/>
    <w:rsid w:val="00293D53"/>
    <w:pPr>
      <w:keepNext/>
      <w:tabs>
        <w:tab w:val="left" w:pos="-720"/>
      </w:tabs>
      <w:suppressAutoHyphens/>
      <w:ind w:right="-360"/>
      <w:jc w:val="center"/>
      <w:outlineLvl w:val="4"/>
    </w:pPr>
    <w:rPr>
      <w:b/>
      <w:sz w:val="24"/>
    </w:rPr>
  </w:style>
  <w:style w:type="paragraph" w:styleId="Heading6">
    <w:name w:val="heading 6"/>
    <w:basedOn w:val="Normal"/>
    <w:next w:val="Normal"/>
    <w:qFormat/>
    <w:rsid w:val="00293D53"/>
    <w:pPr>
      <w:keepNext/>
      <w:tabs>
        <w:tab w:val="left" w:pos="-720"/>
      </w:tabs>
      <w:suppressAutoHyphens/>
      <w:ind w:right="-360"/>
      <w:jc w:val="both"/>
      <w:outlineLvl w:val="5"/>
    </w:pPr>
    <w:rPr>
      <w:b/>
      <w:sz w:val="24"/>
    </w:rPr>
  </w:style>
  <w:style w:type="paragraph" w:styleId="Heading7">
    <w:name w:val="heading 7"/>
    <w:basedOn w:val="Normal"/>
    <w:next w:val="Normal"/>
    <w:qFormat/>
    <w:rsid w:val="00293D53"/>
    <w:pPr>
      <w:keepNext/>
      <w:tabs>
        <w:tab w:val="left" w:pos="-720"/>
      </w:tabs>
      <w:suppressAutoHyphens/>
      <w:ind w:right="-360"/>
      <w:outlineLvl w:val="6"/>
    </w:pPr>
    <w:rPr>
      <w:b/>
      <w:sz w:val="24"/>
    </w:rPr>
  </w:style>
  <w:style w:type="paragraph" w:styleId="Heading8">
    <w:name w:val="heading 8"/>
    <w:basedOn w:val="Normal"/>
    <w:next w:val="Normal"/>
    <w:qFormat/>
    <w:rsid w:val="00293D53"/>
    <w:pPr>
      <w:keepNext/>
      <w:tabs>
        <w:tab w:val="left" w:pos="-720"/>
      </w:tabs>
      <w:suppressAutoHyphens/>
      <w:ind w:right="-360"/>
      <w:jc w:val="center"/>
      <w:outlineLvl w:val="7"/>
    </w:pPr>
    <w:rPr>
      <w:sz w:val="24"/>
    </w:rPr>
  </w:style>
  <w:style w:type="paragraph" w:styleId="Heading9">
    <w:name w:val="heading 9"/>
    <w:basedOn w:val="Normal"/>
    <w:next w:val="Normal"/>
    <w:qFormat/>
    <w:rsid w:val="00293D53"/>
    <w:pPr>
      <w:keepNext/>
      <w:tabs>
        <w:tab w:val="left" w:pos="-720"/>
      </w:tabs>
      <w:suppressAutoHyphens/>
      <w:ind w:left="720" w:right="-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3D53"/>
    <w:pPr>
      <w:tabs>
        <w:tab w:val="center" w:pos="4320"/>
        <w:tab w:val="right" w:pos="8640"/>
      </w:tabs>
    </w:pPr>
  </w:style>
  <w:style w:type="paragraph" w:styleId="Footer">
    <w:name w:val="footer"/>
    <w:basedOn w:val="Normal"/>
    <w:semiHidden/>
    <w:rsid w:val="00293D53"/>
    <w:pPr>
      <w:tabs>
        <w:tab w:val="center" w:pos="4320"/>
        <w:tab w:val="right" w:pos="8640"/>
      </w:tabs>
    </w:pPr>
  </w:style>
  <w:style w:type="character" w:styleId="PageNumber">
    <w:name w:val="page number"/>
    <w:basedOn w:val="DefaultParagraphFont"/>
    <w:semiHidden/>
    <w:rsid w:val="00293D53"/>
  </w:style>
  <w:style w:type="paragraph" w:styleId="BodyTextIndent">
    <w:name w:val="Body Text Indent"/>
    <w:basedOn w:val="Normal"/>
    <w:semiHidden/>
    <w:rsid w:val="00293D53"/>
    <w:pPr>
      <w:widowControl w:val="0"/>
      <w:tabs>
        <w:tab w:val="left" w:pos="-720"/>
        <w:tab w:val="left" w:pos="0"/>
        <w:tab w:val="left" w:pos="720"/>
        <w:tab w:val="left" w:pos="1440"/>
        <w:tab w:val="left" w:pos="2160"/>
      </w:tabs>
      <w:suppressAutoHyphens/>
      <w:ind w:left="2160" w:hanging="2160"/>
      <w:jc w:val="both"/>
    </w:pPr>
    <w:rPr>
      <w:snapToGrid w:val="0"/>
      <w:spacing w:val="-3"/>
      <w:sz w:val="22"/>
    </w:rPr>
  </w:style>
  <w:style w:type="paragraph" w:styleId="EndnoteText">
    <w:name w:val="endnote text"/>
    <w:basedOn w:val="Normal"/>
    <w:link w:val="EndnoteTextChar"/>
    <w:uiPriority w:val="99"/>
    <w:rsid w:val="00293D53"/>
    <w:pPr>
      <w:widowControl w:val="0"/>
    </w:pPr>
    <w:rPr>
      <w:rFonts w:ascii="Courier New" w:hAnsi="Courier New"/>
      <w:snapToGrid w:val="0"/>
      <w:sz w:val="24"/>
    </w:rPr>
  </w:style>
  <w:style w:type="paragraph" w:styleId="BodyTextIndent2">
    <w:name w:val="Body Text Indent 2"/>
    <w:basedOn w:val="Normal"/>
    <w:semiHidden/>
    <w:rsid w:val="00293D53"/>
    <w:pPr>
      <w:ind w:left="1440" w:hanging="1440"/>
    </w:pPr>
    <w:rPr>
      <w:sz w:val="24"/>
    </w:rPr>
  </w:style>
  <w:style w:type="paragraph" w:styleId="BodyText">
    <w:name w:val="Body Text"/>
    <w:basedOn w:val="Normal"/>
    <w:semiHidden/>
    <w:rsid w:val="00293D53"/>
    <w:pPr>
      <w:tabs>
        <w:tab w:val="center" w:pos="4950"/>
      </w:tabs>
      <w:suppressAutoHyphens/>
      <w:jc w:val="center"/>
    </w:pPr>
    <w:rPr>
      <w:b/>
      <w:sz w:val="24"/>
    </w:rPr>
  </w:style>
  <w:style w:type="paragraph" w:styleId="BlockText">
    <w:name w:val="Block Text"/>
    <w:basedOn w:val="Normal"/>
    <w:semiHidden/>
    <w:rsid w:val="00293D53"/>
    <w:pPr>
      <w:tabs>
        <w:tab w:val="left" w:pos="-720"/>
        <w:tab w:val="left" w:pos="0"/>
      </w:tabs>
      <w:suppressAutoHyphens/>
      <w:ind w:left="720" w:right="-360"/>
      <w:jc w:val="both"/>
    </w:pPr>
    <w:rPr>
      <w:spacing w:val="-3"/>
      <w:sz w:val="24"/>
    </w:rPr>
  </w:style>
  <w:style w:type="paragraph" w:styleId="BodyTextIndent3">
    <w:name w:val="Body Text Indent 3"/>
    <w:basedOn w:val="Normal"/>
    <w:semiHidden/>
    <w:rsid w:val="00293D53"/>
    <w:pPr>
      <w:tabs>
        <w:tab w:val="left" w:pos="-720"/>
        <w:tab w:val="left" w:pos="720"/>
      </w:tabs>
      <w:suppressAutoHyphens/>
      <w:ind w:left="1440" w:hanging="1440"/>
      <w:jc w:val="both"/>
    </w:pPr>
    <w:rPr>
      <w:sz w:val="24"/>
    </w:rPr>
  </w:style>
  <w:style w:type="paragraph" w:styleId="Title">
    <w:name w:val="Title"/>
    <w:basedOn w:val="Normal"/>
    <w:link w:val="TitleChar"/>
    <w:qFormat/>
    <w:rsid w:val="00733FD6"/>
    <w:pPr>
      <w:jc w:val="center"/>
    </w:pPr>
    <w:rPr>
      <w:b/>
      <w:bCs/>
    </w:rPr>
  </w:style>
  <w:style w:type="character" w:customStyle="1" w:styleId="TitleChar">
    <w:name w:val="Title Char"/>
    <w:basedOn w:val="DefaultParagraphFont"/>
    <w:link w:val="Title"/>
    <w:uiPriority w:val="10"/>
    <w:rsid w:val="00733FD6"/>
    <w:rPr>
      <w:b/>
      <w:bCs/>
    </w:rPr>
  </w:style>
  <w:style w:type="paragraph" w:styleId="ListParagraph">
    <w:name w:val="List Paragraph"/>
    <w:basedOn w:val="Normal"/>
    <w:uiPriority w:val="34"/>
    <w:qFormat/>
    <w:rsid w:val="00F90C9A"/>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5E41E4"/>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rsid w:val="005E41E4"/>
    <w:rPr>
      <w:rFonts w:ascii="Courier New" w:hAnsi="Courier New"/>
      <w:snapToGrid w:val="0"/>
      <w:sz w:val="24"/>
    </w:rPr>
  </w:style>
  <w:style w:type="paragraph" w:styleId="BalloonText">
    <w:name w:val="Balloon Text"/>
    <w:basedOn w:val="Normal"/>
    <w:link w:val="BalloonTextChar"/>
    <w:uiPriority w:val="99"/>
    <w:semiHidden/>
    <w:unhideWhenUsed/>
    <w:rsid w:val="00CA15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CD"/>
    <w:rPr>
      <w:rFonts w:ascii="Segoe UI" w:hAnsi="Segoe UI" w:cs="Segoe UI"/>
      <w:sz w:val="18"/>
      <w:szCs w:val="18"/>
    </w:rPr>
  </w:style>
  <w:style w:type="paragraph" w:styleId="Revision">
    <w:name w:val="Revision"/>
    <w:hidden/>
    <w:uiPriority w:val="99"/>
    <w:semiHidden/>
    <w:rsid w:val="0091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169578">
      <w:bodyDiv w:val="1"/>
      <w:marLeft w:val="0"/>
      <w:marRight w:val="0"/>
      <w:marTop w:val="0"/>
      <w:marBottom w:val="0"/>
      <w:divBdr>
        <w:top w:val="none" w:sz="0" w:space="0" w:color="auto"/>
        <w:left w:val="none" w:sz="0" w:space="0" w:color="auto"/>
        <w:bottom w:val="none" w:sz="0" w:space="0" w:color="auto"/>
        <w:right w:val="none" w:sz="0" w:space="0" w:color="auto"/>
      </w:divBdr>
    </w:div>
    <w:div w:id="16120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AMTECH</vt:lpstr>
    </vt:vector>
  </TitlesOfParts>
  <Company>AMTECH Systems Corporation</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AMTECH</dc:title>
  <dc:creator>BRENDA ARROSSA</dc:creator>
  <cp:lastModifiedBy>O'Neill, Diane</cp:lastModifiedBy>
  <cp:revision>2</cp:revision>
  <cp:lastPrinted>2025-09-16T18:33:00Z</cp:lastPrinted>
  <dcterms:created xsi:type="dcterms:W3CDTF">2025-12-19T20:11:00Z</dcterms:created>
  <dcterms:modified xsi:type="dcterms:W3CDTF">2025-12-19T20:11:00Z</dcterms:modified>
</cp:coreProperties>
</file>